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napToGrid w:val="0"/>
        <w:spacing w:line="40" w:lineRule="exact"/>
      </w:pPr>
      <w:r>
        <w:rPr>
          <w:noProof/>
          <w:sz w:val="20"/>
          <w:szCs w:val="20"/>
        </w:rPr>
        <w:pict>
          <v:rect id="正方形/長方形 11" o:spid="_x0000_s1073" style="position:absolute;left:0;text-align:left;margin-left:21.35pt;margin-top:-10.9pt;width:65.25pt;height:42.15pt;z-index:5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>
                  <w:pPr>
                    <w:rPr>
                      <w:rFonts w:ascii="ＭＳ Ｐゴシック" w:eastAsia="ＭＳ Ｐゴシック" w:hAnsi="ＭＳ Ｐゴシック"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36"/>
                    </w:rPr>
                    <w:t>年度</w:t>
                  </w:r>
                </w:p>
              </w:txbxContent>
            </v:textbox>
          </v:rect>
        </w:pict>
      </w:r>
      <w:r>
        <w:rPr>
          <w:noProof/>
        </w:rPr>
        <w:pict>
          <v:roundrect id="角丸四角形 6" o:spid="_x0000_s1070" style="position:absolute;left:0;text-align:left;margin-left:.5pt;margin-top:-3.4pt;width:1in;height:27pt;z-index: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strokeweight="1pt">
            <v:stroke joinstyle="miter"/>
          </v:roundrect>
        </w:pict>
      </w:r>
    </w:p>
    <w:p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31.65pt;width:138pt;height:21.75pt;z-index:2" filled="f" stroked="f">
            <v:textbox style="mso-next-textbox:#_x0000_s1059" inset="5.85pt,.7pt,5.85pt,.7pt">
              <w:txbxContent>
                <w:p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様式第６</w:t>
                  </w:r>
                  <w:r>
                    <w:rPr>
                      <w:rFonts w:hAnsi="ＭＳ 明朝" w:hint="eastAsia"/>
                      <w:sz w:val="20"/>
                      <w:szCs w:val="20"/>
                    </w:rPr>
                    <w:t>号（第13条</w:t>
                  </w:r>
                  <w:r>
                    <w:rPr>
                      <w:rFonts w:hint="eastAsia"/>
                      <w:sz w:val="20"/>
                      <w:szCs w:val="20"/>
                    </w:rPr>
                    <w:t>関係）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group id="_x0000_s1056" style="position:absolute;left:0;text-align:left;margin-left:0;margin-top:-31.2pt;width:51.75pt;height:51.75pt;z-index:1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>
      <w:pPr>
        <w:snapToGrid w:val="0"/>
        <w:spacing w:line="40" w:lineRule="exact"/>
      </w:pPr>
    </w:p>
    <w:p>
      <w:pPr>
        <w:snapToGrid w:val="0"/>
        <w:spacing w:line="40" w:lineRule="exact"/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  <w:r>
        <w:rPr>
          <w:noProof/>
        </w:rPr>
        <w:pict>
          <v:rect id="_x0000_s1060" style="position:absolute;left:0;text-align:left;margin-left:-.75pt;margin-top:16.25pt;width:482.25pt;height:680.05pt;z-index:3" filled="f" strokeweight="1.25pt">
            <v:textbox inset="5.85pt,.7pt,5.85pt,.7pt"/>
          </v:rect>
        </w:pict>
      </w:r>
    </w:p>
    <w:p/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補 助 金 交 付 請 求 書</w:t>
      </w:r>
    </w:p>
    <w:p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</w:tcPr>
          <w:p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>
      <w:pPr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※アラビア数字で記載し、訂正しないでください。</w:t>
      </w:r>
    </w:p>
    <w:p>
      <w:pPr>
        <w:rPr>
          <w:b/>
          <w:sz w:val="18"/>
          <w:szCs w:val="18"/>
        </w:rPr>
      </w:pPr>
    </w:p>
    <w:p/>
    <w:p>
      <w:pPr>
        <w:ind w:firstLineChars="500" w:firstLine="1245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ただし、上峰町ＳＡＧＡ</w:t>
      </w:r>
      <w:bookmarkStart w:id="0" w:name="_GoBack"/>
      <w:bookmarkEnd w:id="0"/>
      <w:r>
        <w:rPr>
          <w:rFonts w:hAnsi="ＭＳ 明朝" w:cs="ＭＳ ゴシック" w:hint="eastAsia"/>
          <w:sz w:val="24"/>
          <w:szCs w:val="24"/>
        </w:rPr>
        <w:t>ゼロカーボン加速化事業補助金</w:t>
      </w:r>
      <w:r>
        <w:rPr>
          <w:rFonts w:hint="eastAsia"/>
          <w:sz w:val="24"/>
          <w:szCs w:val="24"/>
        </w:rPr>
        <w:t>として</w:t>
      </w:r>
    </w:p>
    <w:p/>
    <w:p>
      <w:pPr>
        <w:ind w:leftChars="194" w:left="425" w:firstLineChars="300" w:firstLine="657"/>
        <w:rPr>
          <w:sz w:val="24"/>
        </w:rPr>
      </w:pPr>
      <w:r>
        <w:rPr>
          <w:noProof/>
        </w:rPr>
        <w:pict>
          <v:shape id="_x0000_s1068" type="#_x0000_t202" style="position:absolute;left:0;text-align:left;margin-left:270.45pt;margin-top:35.95pt;width:189pt;height:17.25pt;z-index:-1" filled="f" stroked="f">
            <v:textbox style="mso-next-textbox:#_x0000_s1068" inset="5.85pt,.7pt,5.85pt,.7pt">
              <w:txbxContent>
                <w:p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(発送日を記入(額確定通知日以降))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>
      <w:pPr>
        <w:ind w:rightChars="128" w:right="28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交付決定日：　　　年　　月　　日</w:t>
      </w:r>
    </w:p>
    <w:p>
      <w:pPr>
        <w:wordWrap w:val="0"/>
        <w:ind w:rightChars="128" w:right="280" w:firstLineChars="2100" w:firstLine="5230"/>
        <w:jc w:val="left"/>
        <w:rPr>
          <w:sz w:val="24"/>
        </w:rPr>
      </w:pPr>
      <w:r>
        <w:rPr>
          <w:rFonts w:hint="eastAsia"/>
          <w:sz w:val="24"/>
        </w:rPr>
        <w:t>交付決定番号：　　第　　号</w:t>
      </w:r>
    </w:p>
    <w:p>
      <w:pPr>
        <w:jc w:val="left"/>
        <w:rPr>
          <w:sz w:val="24"/>
        </w:rPr>
      </w:pPr>
    </w:p>
    <w:p>
      <w:pPr>
        <w:ind w:firstLineChars="300" w:firstLine="747"/>
        <w:rPr>
          <w:sz w:val="24"/>
        </w:rPr>
      </w:pPr>
      <w:r>
        <w:rPr>
          <w:rFonts w:hint="eastAsia"/>
          <w:sz w:val="24"/>
        </w:rPr>
        <w:t>上峰町長　　　　　　様</w:t>
      </w:r>
    </w:p>
    <w:p/>
    <w:p/>
    <w:p>
      <w:pPr>
        <w:ind w:leftChars="1489" w:left="3262"/>
      </w:pPr>
      <w:r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>
        <w:trPr>
          <w:trHeight w:val="824"/>
        </w:trPr>
        <w:tc>
          <w:tcPr>
            <w:tcW w:w="1276" w:type="dxa"/>
            <w:shd w:val="clear" w:color="auto" w:fill="F2F2F2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>
            <w:pPr>
              <w:rPr>
                <w:sz w:val="20"/>
                <w:szCs w:val="20"/>
                <w:u w:val="single"/>
              </w:rPr>
            </w:pPr>
          </w:p>
        </w:tc>
      </w:tr>
      <w:tr>
        <w:trPr>
          <w:trHeight w:val="652"/>
        </w:trPr>
        <w:tc>
          <w:tcPr>
            <w:tcW w:w="1276" w:type="dxa"/>
            <w:shd w:val="clear" w:color="auto" w:fill="F2F2F2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>
            <w:pPr>
              <w:jc w:val="left"/>
            </w:pPr>
          </w:p>
        </w:tc>
      </w:tr>
    </w:tbl>
    <w:p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>
      <w:pPr>
        <w:ind w:rightChars="128" w:right="280"/>
        <w:jc w:val="right"/>
        <w:rPr>
          <w:b/>
          <w:spacing w:val="-10"/>
          <w:sz w:val="18"/>
          <w:szCs w:val="18"/>
        </w:rPr>
      </w:pPr>
    </w:p>
    <w:p>
      <w:pPr>
        <w:ind w:rightChars="128" w:right="280"/>
        <w:jc w:val="right"/>
        <w:rPr>
          <w:b/>
          <w:spacing w:val="-10"/>
          <w:sz w:val="18"/>
          <w:szCs w:val="18"/>
        </w:rPr>
      </w:pPr>
    </w:p>
    <w:p>
      <w:pPr>
        <w:ind w:leftChars="129" w:left="283"/>
      </w:pPr>
      <w:r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預金</w:t>
            </w:r>
          </w:p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</w:t>
            </w:r>
          </w:p>
          <w:p>
            <w:pPr>
              <w:spacing w:line="20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 座 名 義</w:t>
            </w:r>
          </w:p>
          <w:p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right="624"/>
              <w:rPr>
                <w:sz w:val="24"/>
              </w:rPr>
            </w:pPr>
          </w:p>
        </w:tc>
      </w:tr>
    </w:tbl>
    <w:p>
      <w:pPr>
        <w:rPr>
          <w:sz w:val="20"/>
          <w:szCs w:val="20"/>
        </w:rPr>
      </w:pPr>
    </w:p>
    <w:sectPr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上峰町</cp:lastModifiedBy>
  <cp:revision>42</cp:revision>
  <cp:lastPrinted>2026-03-04T07:00:00Z</cp:lastPrinted>
  <dcterms:created xsi:type="dcterms:W3CDTF">2016-04-01T13:04:00Z</dcterms:created>
  <dcterms:modified xsi:type="dcterms:W3CDTF">2026-03-26T01:24:00Z</dcterms:modified>
</cp:coreProperties>
</file>