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rPr>
          <w:rFonts w:ascii="ＭＳ 明朝" w:eastAsia="ＭＳ 明朝" w:hAnsi="ＭＳ 明朝" w:cs="メイリオ"/>
          <w:kern w:val="0"/>
        </w:rPr>
      </w:pPr>
      <w:r>
        <w:rPr>
          <w:rFonts w:ascii="ＭＳ 明朝" w:eastAsia="ＭＳ 明朝" w:hAnsi="ＭＳ 明朝" w:cs="メイリオ" w:hint="eastAsia"/>
          <w:kern w:val="0"/>
        </w:rPr>
        <w:t>様式第２号（第５条関係）</w:t>
      </w:r>
    </w:p>
    <w:p>
      <w:pPr>
        <w:autoSpaceDE w:val="0"/>
        <w:autoSpaceDN w:val="0"/>
        <w:jc w:val="center"/>
        <w:rPr>
          <w:rFonts w:ascii="ＭＳ 明朝" w:eastAsia="ＭＳ 明朝" w:hAnsi="ＭＳ 明朝" w:cs="メイリオ"/>
          <w:kern w:val="0"/>
        </w:rPr>
      </w:pPr>
      <w:r>
        <w:rPr>
          <w:rFonts w:ascii="ＭＳ 明朝" w:eastAsia="ＭＳ 明朝" w:hAnsi="ＭＳ 明朝" w:cs="メイリオ" w:hint="eastAsia"/>
          <w:kern w:val="0"/>
        </w:rPr>
        <w:t>経営状況確認書</w:t>
      </w:r>
    </w:p>
    <w:p>
      <w:pPr>
        <w:autoSpaceDE w:val="0"/>
        <w:autoSpaceDN w:val="0"/>
        <w:rPr>
          <w:rFonts w:ascii="ＭＳ 明朝" w:eastAsia="ＭＳ 明朝" w:hAnsi="ＭＳ 明朝" w:cs="メイリオ"/>
          <w:kern w:val="0"/>
        </w:rPr>
      </w:pPr>
    </w:p>
    <w:p>
      <w:pPr>
        <w:autoSpaceDE w:val="0"/>
        <w:autoSpaceDN w:val="0"/>
        <w:rPr>
          <w:rFonts w:ascii="ＭＳ 明朝" w:eastAsia="ＭＳ 明朝" w:hAnsi="ＭＳ 明朝" w:cs="メイリオ"/>
          <w:kern w:val="0"/>
          <w:u w:val="single"/>
        </w:rPr>
      </w:pPr>
      <w:r>
        <w:rPr>
          <w:rFonts w:ascii="ＭＳ 明朝" w:eastAsia="ＭＳ 明朝" w:hAnsi="ＭＳ 明朝" w:cs="メイリオ" w:hint="eastAsia"/>
          <w:kern w:val="0"/>
        </w:rPr>
        <w:t xml:space="preserve">企業名等　　　</w:t>
      </w:r>
      <w:r>
        <w:rPr>
          <w:rFonts w:ascii="ＭＳ 明朝" w:eastAsia="ＭＳ 明朝" w:hAnsi="ＭＳ 明朝" w:cs="メイリオ" w:hint="eastAsia"/>
          <w:kern w:val="0"/>
          <w:u w:val="single"/>
        </w:rPr>
        <w:t xml:space="preserve">　　　　　　　　　　　　</w:t>
      </w:r>
    </w:p>
    <w:p>
      <w:pPr>
        <w:autoSpaceDE w:val="0"/>
        <w:autoSpaceDN w:val="0"/>
        <w:rPr>
          <w:rFonts w:ascii="ＭＳ 明朝" w:eastAsia="ＭＳ 明朝" w:hAnsi="ＭＳ 明朝" w:cs="メイリオ"/>
          <w:kern w:val="0"/>
          <w:u w:val="single"/>
        </w:rPr>
      </w:pPr>
    </w:p>
    <w:p>
      <w:pPr>
        <w:autoSpaceDE w:val="0"/>
        <w:autoSpaceDN w:val="0"/>
        <w:rPr>
          <w:rFonts w:ascii="ＭＳ 明朝" w:eastAsia="ＭＳ 明朝" w:hAnsi="ＭＳ 明朝" w:cs="メイリオ"/>
          <w:color w:val="000000" w:themeColor="text1"/>
          <w:kern w:val="0"/>
        </w:rPr>
      </w:pPr>
      <w:r>
        <w:rPr>
          <w:rFonts w:ascii="ＭＳ 明朝" w:eastAsia="ＭＳ 明朝" w:hAnsi="ＭＳ 明朝" w:cs="メイリオ" w:hint="eastAsia"/>
          <w:color w:val="000000" w:themeColor="text1"/>
          <w:kern w:val="0"/>
        </w:rPr>
        <w:t>１　売上高について（すべての月の売上高を記載する）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3"/>
        <w:gridCol w:w="1229"/>
        <w:gridCol w:w="2268"/>
        <w:gridCol w:w="992"/>
        <w:gridCol w:w="1134"/>
        <w:gridCol w:w="2544"/>
      </w:tblGrid>
      <w:tr>
        <w:trPr>
          <w:trHeight w:val="392"/>
        </w:trPr>
        <w:tc>
          <w:tcPr>
            <w:tcW w:w="2122" w:type="dxa"/>
            <w:gridSpan w:val="2"/>
            <w:tcBorders>
              <w:tl2br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確定申告年月</w:t>
            </w:r>
          </w:p>
        </w:tc>
        <w:tc>
          <w:tcPr>
            <w:tcW w:w="2268" w:type="dxa"/>
            <w:tcBorders>
              <w:tl2br w:val="nil"/>
            </w:tcBorders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年　　　月</w:t>
            </w:r>
          </w:p>
        </w:tc>
        <w:tc>
          <w:tcPr>
            <w:tcW w:w="2126" w:type="dxa"/>
            <w:gridSpan w:val="2"/>
            <w:tcBorders>
              <w:tl2br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決算月</w:t>
            </w:r>
          </w:p>
        </w:tc>
        <w:tc>
          <w:tcPr>
            <w:tcW w:w="2544" w:type="dxa"/>
            <w:tcBorders>
              <w:tl2br w:val="nil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</w:tr>
      <w:tr>
        <w:trPr>
          <w:trHeight w:val="392"/>
        </w:trPr>
        <w:tc>
          <w:tcPr>
            <w:tcW w:w="9060" w:type="dxa"/>
            <w:gridSpan w:val="6"/>
            <w:tcBorders>
              <w:tl2br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前事業年度の売上高の内訳</w:t>
            </w:r>
          </w:p>
        </w:tc>
      </w:tr>
      <w:tr>
        <w:trPr>
          <w:trHeight w:val="392"/>
        </w:trPr>
        <w:tc>
          <w:tcPr>
            <w:tcW w:w="893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497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678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</w:tr>
      <w:tr>
        <w:trPr>
          <w:trHeight w:val="392"/>
        </w:trPr>
        <w:tc>
          <w:tcPr>
            <w:tcW w:w="893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497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678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</w:tr>
      <w:tr>
        <w:trPr>
          <w:trHeight w:val="392"/>
        </w:trPr>
        <w:tc>
          <w:tcPr>
            <w:tcW w:w="893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497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678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</w:tr>
      <w:tr>
        <w:trPr>
          <w:trHeight w:val="392"/>
        </w:trPr>
        <w:tc>
          <w:tcPr>
            <w:tcW w:w="893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497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678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</w:tr>
      <w:tr>
        <w:trPr>
          <w:trHeight w:val="392"/>
        </w:trPr>
        <w:tc>
          <w:tcPr>
            <w:tcW w:w="893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497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678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</w:tr>
      <w:tr>
        <w:trPr>
          <w:trHeight w:val="392"/>
        </w:trPr>
        <w:tc>
          <w:tcPr>
            <w:tcW w:w="893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497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678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bookmarkStart w:id="0" w:name="_GoBack"/>
            <w:bookmarkEnd w:id="0"/>
          </w:p>
        </w:tc>
      </w:tr>
    </w:tbl>
    <w:p>
      <w:pPr>
        <w:autoSpaceDE w:val="0"/>
        <w:autoSpaceDN w:val="0"/>
        <w:rPr>
          <w:rFonts w:ascii="ＭＳ 明朝" w:eastAsia="ＭＳ 明朝" w:hAnsi="ＭＳ 明朝" w:cs="メイリオ"/>
          <w:color w:val="000000" w:themeColor="text1"/>
          <w:kern w:val="0"/>
        </w:rPr>
      </w:pPr>
    </w:p>
    <w:p>
      <w:pPr>
        <w:autoSpaceDE w:val="0"/>
        <w:autoSpaceDN w:val="0"/>
        <w:rPr>
          <w:rFonts w:ascii="ＭＳ 明朝" w:eastAsia="ＭＳ 明朝" w:hAnsi="ＭＳ 明朝" w:cs="メイリオ"/>
          <w:color w:val="000000" w:themeColor="text1"/>
          <w:kern w:val="0"/>
        </w:rPr>
      </w:pPr>
      <w:r>
        <w:rPr>
          <w:rFonts w:ascii="ＭＳ 明朝" w:eastAsia="ＭＳ 明朝" w:hAnsi="ＭＳ 明朝" w:cs="メイリオ" w:hint="eastAsia"/>
          <w:color w:val="000000" w:themeColor="text1"/>
          <w:kern w:val="0"/>
        </w:rPr>
        <w:t>２　売上規模について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>
        <w:tc>
          <w:tcPr>
            <w:tcW w:w="3020" w:type="dxa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（A）前事業年度の総売上額</w:t>
            </w:r>
          </w:p>
        </w:tc>
        <w:tc>
          <w:tcPr>
            <w:tcW w:w="3020" w:type="dxa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（B）前事業年度の事業を行った月数</w:t>
            </w:r>
          </w:p>
        </w:tc>
        <w:tc>
          <w:tcPr>
            <w:tcW w:w="3020" w:type="dxa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１月当たりの売上高</w:t>
            </w: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（売上規模）</w:t>
            </w: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3020" w:type="dxa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020" w:type="dxa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（A）÷（B）</w:t>
            </w:r>
          </w:p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円</w:t>
            </w:r>
          </w:p>
        </w:tc>
      </w:tr>
    </w:tbl>
    <w:p>
      <w:pPr>
        <w:autoSpaceDE w:val="0"/>
        <w:autoSpaceDN w:val="0"/>
        <w:rPr>
          <w:rFonts w:ascii="ＭＳ 明朝" w:eastAsia="ＭＳ 明朝" w:hAnsi="ＭＳ 明朝" w:cs="メイリオ"/>
          <w:kern w:val="0"/>
        </w:rPr>
      </w:pPr>
    </w:p>
    <w:p>
      <w:pPr>
        <w:autoSpaceDE w:val="0"/>
        <w:autoSpaceDN w:val="0"/>
        <w:rPr>
          <w:rFonts w:ascii="ＭＳ 明朝" w:eastAsia="ＭＳ 明朝" w:hAnsi="ＭＳ 明朝" w:cs="メイリオ"/>
          <w:color w:val="000000" w:themeColor="text1"/>
          <w:kern w:val="0"/>
        </w:rPr>
      </w:pPr>
      <w:r>
        <w:rPr>
          <w:rFonts w:ascii="ＭＳ 明朝" w:eastAsia="ＭＳ 明朝" w:hAnsi="ＭＳ 明朝" w:cs="メイリオ" w:hint="eastAsia"/>
          <w:color w:val="000000" w:themeColor="text1"/>
          <w:kern w:val="0"/>
        </w:rPr>
        <w:t>３　売上高の確認（⑴、⑵のいずれかの方法で確認します。）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>
        <w:tc>
          <w:tcPr>
            <w:tcW w:w="4106" w:type="dxa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⑴　添付書類による確認</w:t>
            </w:r>
          </w:p>
        </w:tc>
        <w:tc>
          <w:tcPr>
            <w:tcW w:w="4954" w:type="dxa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⑵　税理士（会計士）による確認</w:t>
            </w:r>
          </w:p>
        </w:tc>
      </w:tr>
      <w:tr>
        <w:tc>
          <w:tcPr>
            <w:tcW w:w="4106" w:type="dxa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次の書類を添付します。</w:t>
            </w: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□　前事業年度の確定申告書の写し</w:t>
            </w: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 xml:space="preserve">　　（収支内訳書を含む）</w:t>
            </w: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□　（法人の場合は事業概況説明書）</w:t>
            </w: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□　その他申請者が管理する書類</w:t>
            </w: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 xml:space="preserve">　　（　　　　　　　　　　　　）</w:t>
            </w:r>
          </w:p>
        </w:tc>
        <w:tc>
          <w:tcPr>
            <w:tcW w:w="4954" w:type="dxa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上記の内容について相違ありません。</w:t>
            </w: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 xml:space="preserve">　　　　　　　　　　年　　　月　　　日</w:t>
            </w: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住所又は所在地</w:t>
            </w: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税理士(会計)事務所名</w:t>
            </w:r>
          </w:p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 xml:space="preserve">税理士(会計士)名　　　　　　 　　　　</w:t>
            </w:r>
            <w:r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  <w:fldChar w:fldCharType="begin"/>
            </w:r>
            <w:r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  <w:instrText xml:space="preserve"> </w:instrText>
            </w: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instrText>eq \o\ac(○,</w:instrText>
            </w: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  <w:position w:val="2"/>
                <w:sz w:val="16"/>
              </w:rPr>
              <w:instrText>印</w:instrText>
            </w: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instrText>)</w:instrText>
            </w:r>
            <w:r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  <w:fldChar w:fldCharType="end"/>
            </w:r>
          </w:p>
        </w:tc>
      </w:tr>
    </w:tbl>
    <w:p>
      <w:pPr>
        <w:autoSpaceDE w:val="0"/>
        <w:autoSpaceDN w:val="0"/>
        <w:rPr>
          <w:rFonts w:ascii="ＭＳ 明朝" w:eastAsia="ＭＳ 明朝" w:hAnsi="ＭＳ 明朝" w:cs="メイリオ"/>
          <w:kern w:val="0"/>
        </w:rPr>
      </w:pPr>
      <w:r>
        <w:rPr>
          <w:rFonts w:ascii="ＭＳ 明朝" w:eastAsia="ＭＳ 明朝" w:hAnsi="ＭＳ 明朝" w:cs="メイリオ" w:hint="eastAsia"/>
          <w:kern w:val="0"/>
        </w:rPr>
        <w:t>（注）</w:t>
      </w:r>
    </w:p>
    <w:p>
      <w:pPr>
        <w:autoSpaceDE w:val="0"/>
        <w:autoSpaceDN w:val="0"/>
        <w:rPr>
          <w:rFonts w:ascii="ＭＳ 明朝" w:eastAsia="ＭＳ 明朝" w:hAnsi="ＭＳ 明朝" w:cs="メイリオ"/>
          <w:kern w:val="0"/>
        </w:rPr>
      </w:pPr>
      <w:r>
        <w:rPr>
          <w:rFonts w:ascii="ＭＳ 明朝" w:eastAsia="ＭＳ 明朝" w:hAnsi="ＭＳ 明朝" w:cs="メイリオ" w:hint="eastAsia"/>
          <w:kern w:val="0"/>
        </w:rPr>
        <w:t>１　添付書類による確認の場合は、添付する書類の□にレ印を付けてください。</w:t>
      </w:r>
    </w:p>
    <w:p>
      <w:pPr>
        <w:autoSpaceDE w:val="0"/>
        <w:autoSpaceDN w:val="0"/>
        <w:rPr>
          <w:rFonts w:ascii="ＭＳ 明朝" w:eastAsia="ＭＳ 明朝" w:hAnsi="ＭＳ 明朝" w:cs="メイリオ"/>
          <w:kern w:val="0"/>
        </w:rPr>
      </w:pPr>
      <w:r>
        <w:rPr>
          <w:rFonts w:ascii="ＭＳ 明朝" w:eastAsia="ＭＳ 明朝" w:hAnsi="ＭＳ 明朝" w:cs="メイリオ" w:hint="eastAsia"/>
          <w:kern w:val="0"/>
        </w:rPr>
        <w:t>２　税理士（会計士）による確認の場合は、添付書類の提出は不要です。</w:t>
      </w:r>
    </w:p>
    <w:sectPr>
      <w:footerReference w:type="default" r:id="rId8"/>
      <w:pgSz w:w="11906" w:h="16838" w:code="9"/>
      <w:pgMar w:top="1418" w:right="1418" w:bottom="1134" w:left="1418" w:header="851" w:footer="567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jc w:val="center"/>
      <w:rPr>
        <w:rFonts w:asciiTheme="minorEastAsia" w:hAnsiTheme="minorEastAsia"/>
      </w:rPr>
    </w:pPr>
  </w:p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D86EA09-6EB7-4FE5-B9F0-6CACE7D1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3057-C555-4586-95B1-28F713E6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日高泰明</cp:lastModifiedBy>
  <cp:revision>2</cp:revision>
  <cp:lastPrinted>2020-05-13T10:23:00Z</cp:lastPrinted>
  <dcterms:created xsi:type="dcterms:W3CDTF">2020-05-18T13:26:00Z</dcterms:created>
  <dcterms:modified xsi:type="dcterms:W3CDTF">2020-05-18T13:26:00Z</dcterms:modified>
</cp:coreProperties>
</file>