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B4" w:rsidRPr="00FE459E" w:rsidRDefault="00E92FB4" w:rsidP="00E92FB4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5D51CC">
        <w:rPr>
          <w:rFonts w:hint="eastAsia"/>
          <w:sz w:val="21"/>
          <w:szCs w:val="21"/>
        </w:rPr>
        <w:t>様式２</w:t>
      </w:r>
    </w:p>
    <w:p w:rsidR="00E92FB4" w:rsidRDefault="00E92FB4" w:rsidP="00E92FB4">
      <w:pPr>
        <w:ind w:firstLineChars="100" w:firstLine="240"/>
        <w:jc w:val="center"/>
        <w:rPr>
          <w:sz w:val="24"/>
          <w:szCs w:val="24"/>
        </w:rPr>
      </w:pPr>
      <w:r w:rsidRPr="005D51CC">
        <w:rPr>
          <w:rFonts w:hint="eastAsia"/>
          <w:sz w:val="24"/>
          <w:szCs w:val="24"/>
        </w:rPr>
        <w:t>見　積　書</w:t>
      </w:r>
    </w:p>
    <w:p w:rsidR="00E92FB4" w:rsidRPr="007534D7" w:rsidRDefault="00E92FB4" w:rsidP="00E92FB4">
      <w:pPr>
        <w:ind w:firstLineChars="100" w:firstLine="240"/>
        <w:jc w:val="center"/>
        <w:rPr>
          <w:sz w:val="24"/>
          <w:szCs w:val="24"/>
        </w:rPr>
      </w:pPr>
      <w:r w:rsidRPr="007534D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上峰町立学校ＩＣＴ利活用教育等推進業務委託</w:t>
      </w:r>
      <w:r w:rsidRPr="007534D7">
        <w:rPr>
          <w:rFonts w:hint="eastAsia"/>
          <w:sz w:val="24"/>
          <w:szCs w:val="24"/>
        </w:rPr>
        <w:t>）</w:t>
      </w:r>
    </w:p>
    <w:p w:rsidR="00E92FB4" w:rsidRPr="005D51CC" w:rsidRDefault="00E92FB4" w:rsidP="00E92FB4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D51CC">
        <w:rPr>
          <w:rFonts w:ascii="ＭＳ ゴシック" w:eastAsia="ＭＳ ゴシック" w:hAnsi="ＭＳ ゴシック" w:hint="eastAsia"/>
          <w:sz w:val="16"/>
          <w:szCs w:val="16"/>
        </w:rPr>
        <w:t>※</w:t>
      </w:r>
      <w:r>
        <w:rPr>
          <w:rFonts w:ascii="ＭＳ ゴシック" w:eastAsia="ＭＳ ゴシック" w:hAnsi="ＭＳ ゴシック" w:hint="eastAsia"/>
          <w:sz w:val="16"/>
          <w:szCs w:val="16"/>
          <w:u w:val="single"/>
        </w:rPr>
        <w:t>上峰町</w:t>
      </w:r>
      <w:r w:rsidRPr="005D51CC">
        <w:rPr>
          <w:rFonts w:ascii="ＭＳ ゴシック" w:eastAsia="ＭＳ ゴシック" w:hAnsi="ＭＳ ゴシック" w:hint="eastAsia"/>
          <w:sz w:val="16"/>
          <w:szCs w:val="16"/>
          <w:u w:val="single"/>
        </w:rPr>
        <w:t>委託事業に係る経費のみ</w:t>
      </w:r>
      <w:r w:rsidRPr="005D51CC">
        <w:rPr>
          <w:rFonts w:ascii="ＭＳ ゴシック" w:eastAsia="ＭＳ ゴシック" w:hAnsi="ＭＳ ゴシック" w:hint="eastAsia"/>
          <w:sz w:val="16"/>
          <w:szCs w:val="16"/>
        </w:rPr>
        <w:t>を計上してください。</w:t>
      </w:r>
    </w:p>
    <w:p w:rsidR="00E92FB4" w:rsidRPr="005D51CC" w:rsidRDefault="00E92FB4" w:rsidP="00E92FB4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D51CC">
        <w:rPr>
          <w:rFonts w:ascii="ＭＳ ゴシック" w:eastAsia="ＭＳ ゴシック" w:hAnsi="ＭＳ ゴシック" w:hint="eastAsia"/>
          <w:sz w:val="16"/>
          <w:szCs w:val="16"/>
        </w:rPr>
        <w:t>※行は実情に応じて追加・削除してください。</w:t>
      </w:r>
    </w:p>
    <w:p w:rsidR="00E92FB4" w:rsidRPr="005D51CC" w:rsidRDefault="00E92FB4" w:rsidP="00E92FB4">
      <w:pPr>
        <w:ind w:firstLineChars="100" w:firstLine="16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5D51CC">
        <w:rPr>
          <w:rFonts w:ascii="ＭＳ ゴシック" w:eastAsia="ＭＳ ゴシック" w:hAnsi="ＭＳ ゴシック" w:hint="eastAsia"/>
          <w:sz w:val="16"/>
          <w:szCs w:val="16"/>
        </w:rPr>
        <w:t>※列幅は実情に応じて調整してください。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544"/>
        <w:gridCol w:w="992"/>
        <w:gridCol w:w="993"/>
        <w:gridCol w:w="1984"/>
        <w:gridCol w:w="2268"/>
        <w:gridCol w:w="2552"/>
      </w:tblGrid>
      <w:tr w:rsidR="00E92FB4" w:rsidRPr="005D51CC" w:rsidTr="00B256C0"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項　　目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小　項　目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単位</w:t>
            </w:r>
          </w:p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呼称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単価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D51CC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</w:tr>
      <w:tr w:rsidR="00E92FB4" w:rsidRPr="005D51CC" w:rsidTr="00B256C0">
        <w:trPr>
          <w:trHeight w:val="4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92FB4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ＩＣＴ推進員</w:t>
            </w:r>
          </w:p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の人件費</w:t>
            </w:r>
          </w:p>
        </w:tc>
        <w:tc>
          <w:tcPr>
            <w:tcW w:w="354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17"/>
        </w:trPr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2FB4" w:rsidRDefault="00E92FB4" w:rsidP="00B256C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1"/>
        </w:trPr>
        <w:tc>
          <w:tcPr>
            <w:tcW w:w="2268" w:type="dxa"/>
            <w:vMerge/>
            <w:tcBorders>
              <w:lef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11"/>
        </w:trPr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管理経費</w:t>
            </w:r>
          </w:p>
        </w:tc>
        <w:tc>
          <w:tcPr>
            <w:tcW w:w="354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17"/>
        </w:trPr>
        <w:tc>
          <w:tcPr>
            <w:tcW w:w="2268" w:type="dxa"/>
            <w:vMerge/>
            <w:tcBorders>
              <w:left w:val="single" w:sz="12" w:space="0" w:color="000000"/>
            </w:tcBorders>
            <w:vAlign w:val="center"/>
          </w:tcPr>
          <w:p w:rsidR="00E92FB4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23"/>
        </w:trPr>
        <w:tc>
          <w:tcPr>
            <w:tcW w:w="2268" w:type="dxa"/>
            <w:vMerge/>
            <w:tcBorders>
              <w:lef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14"/>
        </w:trPr>
        <w:tc>
          <w:tcPr>
            <w:tcW w:w="2268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その他経費</w:t>
            </w:r>
          </w:p>
        </w:tc>
        <w:tc>
          <w:tcPr>
            <w:tcW w:w="354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4"/>
        </w:trPr>
        <w:tc>
          <w:tcPr>
            <w:tcW w:w="2268" w:type="dxa"/>
            <w:vMerge/>
            <w:tcBorders>
              <w:lef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4"/>
        </w:trPr>
        <w:tc>
          <w:tcPr>
            <w:tcW w:w="2268" w:type="dxa"/>
            <w:vMerge/>
            <w:tcBorders>
              <w:lef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1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1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①小　計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1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②消費税（②</w:t>
            </w:r>
            <w:r w:rsidRPr="005D51CC">
              <w:rPr>
                <w:rFonts w:hAnsi="ＭＳ 明朝" w:hint="eastAsia"/>
                <w:sz w:val="21"/>
                <w:szCs w:val="21"/>
              </w:rPr>
              <w:t>×</w:t>
            </w:r>
            <w:r>
              <w:rPr>
                <w:rFonts w:hAnsi="ＭＳ 明朝" w:hint="eastAsia"/>
                <w:sz w:val="21"/>
                <w:szCs w:val="21"/>
              </w:rPr>
              <w:t>0.10</w:t>
            </w:r>
            <w:r w:rsidRPr="005D51CC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E92FB4" w:rsidRPr="005D51CC" w:rsidTr="00B256C0">
        <w:trPr>
          <w:trHeight w:val="401"/>
        </w:trPr>
        <w:tc>
          <w:tcPr>
            <w:tcW w:w="978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合　　計（①＋②</w:t>
            </w:r>
            <w:r w:rsidRPr="005D51CC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2FB4" w:rsidRPr="005D51CC" w:rsidRDefault="00E92FB4" w:rsidP="00B256C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FE5158" w:rsidRDefault="00FE5158">
      <w:bookmarkStart w:id="0" w:name="_GoBack"/>
      <w:bookmarkEnd w:id="0"/>
    </w:p>
    <w:sectPr w:rsidR="00FE5158" w:rsidSect="00E92FB4">
      <w:pgSz w:w="16838" w:h="11906" w:orient="landscape" w:code="9"/>
      <w:pgMar w:top="1134" w:right="851" w:bottom="1134" w:left="1134" w:header="851" w:footer="992" w:gutter="0"/>
      <w:cols w:space="425"/>
      <w:docGrid w:linePitch="331" w:charSpace="-1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93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B4"/>
    <w:rsid w:val="003E15A9"/>
    <w:rsid w:val="00E92FB4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AA953-23C2-4089-904D-F704DC52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FB4"/>
    <w:pPr>
      <w:widowControl w:val="0"/>
      <w:jc w:val="both"/>
    </w:pPr>
    <w:rPr>
      <w:rFonts w:ascii="ＭＳ 明朝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田中進吾</dc:creator>
  <cp:keywords/>
  <dc:description/>
  <cp:lastModifiedBy>田中進吾</cp:lastModifiedBy>
  <cp:revision>1</cp:revision>
  <dcterms:created xsi:type="dcterms:W3CDTF">2021-02-18T00:07:00Z</dcterms:created>
  <dcterms:modified xsi:type="dcterms:W3CDTF">2021-02-18T00:08:00Z</dcterms:modified>
</cp:coreProperties>
</file>