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ind w:left="480" w:hangingChars="200" w:hanging="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様式第１号（第７条関係）</w:t>
      </w:r>
    </w:p>
    <w:p>
      <w:pPr>
        <w:autoSpaceDE w:val="0"/>
        <w:autoSpaceDN w:val="0"/>
        <w:adjustRightInd w:val="0"/>
        <w:ind w:left="480" w:hangingChars="200" w:hanging="48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年　　月　　日</w:t>
      </w:r>
    </w:p>
    <w:p>
      <w:pPr>
        <w:autoSpaceDE w:val="0"/>
        <w:autoSpaceDN w:val="0"/>
        <w:adjustRightInd w:val="0"/>
        <w:ind w:left="480" w:hangingChars="200" w:hanging="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上峰町長　　　様</w:t>
      </w:r>
    </w:p>
    <w:p>
      <w:pPr>
        <w:autoSpaceDE w:val="0"/>
        <w:autoSpaceDN w:val="0"/>
        <w:adjustRightInd w:val="0"/>
        <w:ind w:left="480" w:hangingChars="200" w:hanging="480"/>
        <w:jc w:val="left"/>
        <w:rPr>
          <w:rFonts w:asciiTheme="minorEastAsia" w:hAnsiTheme="minorEastAsia" w:cs="ＭＳ明朝"/>
          <w:kern w:val="0"/>
          <w:sz w:val="24"/>
          <w:szCs w:val="24"/>
        </w:rPr>
      </w:pPr>
    </w:p>
    <w:p>
      <w:pPr>
        <w:autoSpaceDE w:val="0"/>
        <w:autoSpaceDN w:val="0"/>
        <w:adjustRightInd w:val="0"/>
        <w:ind w:left="480" w:hangingChars="200" w:hanging="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申請者　住　　所　上峰町</w:t>
      </w:r>
    </w:p>
    <w:p>
      <w:pPr>
        <w:autoSpaceDE w:val="0"/>
        <w:autoSpaceDN w:val="0"/>
        <w:adjustRightInd w:val="0"/>
        <w:ind w:left="480" w:hangingChars="200" w:hanging="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氏　　名　　　　　　　　　　　　印</w:t>
      </w:r>
    </w:p>
    <w:p>
      <w:pPr>
        <w:autoSpaceDE w:val="0"/>
        <w:autoSpaceDN w:val="0"/>
        <w:adjustRightInd w:val="0"/>
        <w:ind w:left="480" w:hangingChars="200" w:hanging="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電話番号</w:t>
      </w:r>
    </w:p>
    <w:p>
      <w:pPr>
        <w:autoSpaceDE w:val="0"/>
        <w:autoSpaceDN w:val="0"/>
        <w:adjustRightInd w:val="0"/>
        <w:ind w:left="480" w:hangingChars="200" w:hanging="480"/>
        <w:jc w:val="left"/>
        <w:rPr>
          <w:rFonts w:asciiTheme="minorEastAsia" w:hAnsiTheme="minorEastAsia" w:cs="ＭＳ明朝"/>
          <w:kern w:val="0"/>
          <w:sz w:val="24"/>
          <w:szCs w:val="24"/>
        </w:rPr>
      </w:pPr>
    </w:p>
    <w:p>
      <w:pPr>
        <w:autoSpaceDE w:val="0"/>
        <w:autoSpaceDN w:val="0"/>
        <w:adjustRightInd w:val="0"/>
        <w:ind w:left="480" w:hangingChars="200" w:hanging="48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上峰町農業経営収入保険制度支援対策事業補助金交付申請書</w:t>
      </w:r>
    </w:p>
    <w:p>
      <w:pPr>
        <w:autoSpaceDE w:val="0"/>
        <w:autoSpaceDN w:val="0"/>
        <w:adjustRightInd w:val="0"/>
        <w:ind w:left="480" w:hangingChars="200" w:hanging="480"/>
        <w:jc w:val="left"/>
        <w:rPr>
          <w:rFonts w:asciiTheme="minorEastAsia" w:hAnsiTheme="minorEastAsia" w:cs="ＭＳ明朝"/>
          <w:kern w:val="0"/>
          <w:sz w:val="24"/>
          <w:szCs w:val="24"/>
        </w:rPr>
      </w:pPr>
    </w:p>
    <w:p>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農業経営収入保険制度支援対策事業補助金交付要綱第７条の規定により、農業経営収入保険制度支援対策事業補助金の交付を受けたいので、下記のとおり申請します。</w:t>
      </w:r>
      <w:bookmarkStart w:id="0" w:name="_GoBack"/>
      <w:bookmarkEnd w:id="0"/>
    </w:p>
    <w:p>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なお、補助金の交付にあたって、佐賀県農業共済組合に農業経営収入保険の加入状況等の確認に必要な情報について、町が照会を行うことに同意します。</w:t>
      </w:r>
    </w:p>
    <w:p>
      <w:pPr>
        <w:autoSpaceDE w:val="0"/>
        <w:autoSpaceDN w:val="0"/>
        <w:adjustRightInd w:val="0"/>
        <w:ind w:left="480" w:hangingChars="200" w:hanging="480"/>
        <w:jc w:val="left"/>
        <w:rPr>
          <w:rFonts w:asciiTheme="minorEastAsia" w:hAnsiTheme="minorEastAsia" w:cs="ＭＳ明朝"/>
          <w:kern w:val="0"/>
          <w:sz w:val="24"/>
          <w:szCs w:val="24"/>
        </w:rPr>
      </w:pPr>
    </w:p>
    <w:p>
      <w:pPr>
        <w:pStyle w:val="af2"/>
        <w:rPr>
          <w:rFonts w:asciiTheme="minorEastAsia" w:eastAsiaTheme="minorEastAsia"/>
        </w:rPr>
      </w:pPr>
      <w:r>
        <w:rPr>
          <w:rFonts w:asciiTheme="minorEastAsia" w:eastAsiaTheme="minorEastAsia" w:hint="eastAsia"/>
        </w:rPr>
        <w:t>記</w:t>
      </w:r>
    </w:p>
    <w:p>
      <w:pPr>
        <w:autoSpaceDE w:val="0"/>
        <w:autoSpaceDN w:val="0"/>
        <w:adjustRightInd w:val="0"/>
        <w:ind w:left="480" w:hangingChars="200" w:hanging="480"/>
        <w:jc w:val="left"/>
        <w:rPr>
          <w:rFonts w:asciiTheme="minorEastAsia" w:hAnsiTheme="minorEastAsia"/>
          <w:sz w:val="24"/>
          <w:szCs w:val="24"/>
        </w:rPr>
      </w:pPr>
    </w:p>
    <w:tbl>
      <w:tblPr>
        <w:tblStyle w:val="a7"/>
        <w:tblW w:w="8525" w:type="dxa"/>
        <w:tblInd w:w="-5" w:type="dxa"/>
        <w:tblLook w:val="04A0" w:firstRow="1" w:lastRow="0" w:firstColumn="1" w:lastColumn="0" w:noHBand="0" w:noVBand="1"/>
      </w:tblPr>
      <w:tblGrid>
        <w:gridCol w:w="3119"/>
        <w:gridCol w:w="5406"/>
      </w:tblGrid>
      <w:tr>
        <w:trPr>
          <w:trHeight w:val="1576"/>
        </w:trPr>
        <w:tc>
          <w:tcPr>
            <w:tcW w:w="3119" w:type="dxa"/>
            <w:vAlign w:val="center"/>
          </w:tcPr>
          <w:p>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収入保険対象期間</w:t>
            </w:r>
          </w:p>
        </w:tc>
        <w:tc>
          <w:tcPr>
            <w:tcW w:w="5406" w:type="dxa"/>
            <w:vAlign w:val="center"/>
          </w:tcPr>
          <w:p>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年　　月　　日～　　　年　　月　　日</w:t>
            </w:r>
          </w:p>
        </w:tc>
      </w:tr>
      <w:tr>
        <w:trPr>
          <w:trHeight w:val="1576"/>
        </w:trPr>
        <w:tc>
          <w:tcPr>
            <w:tcW w:w="3119" w:type="dxa"/>
            <w:vAlign w:val="center"/>
          </w:tcPr>
          <w:p>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申請年度内支払保険料</w:t>
            </w:r>
          </w:p>
          <w:p>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（個人負担分）①</w:t>
            </w:r>
          </w:p>
        </w:tc>
        <w:tc>
          <w:tcPr>
            <w:tcW w:w="5406" w:type="dxa"/>
            <w:vAlign w:val="center"/>
          </w:tcPr>
          <w:p>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円</w:t>
            </w:r>
          </w:p>
        </w:tc>
      </w:tr>
      <w:tr>
        <w:trPr>
          <w:trHeight w:val="1576"/>
        </w:trPr>
        <w:tc>
          <w:tcPr>
            <w:tcW w:w="3119" w:type="dxa"/>
            <w:vAlign w:val="center"/>
          </w:tcPr>
          <w:p>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交付申請額①×0.8</w:t>
            </w:r>
          </w:p>
          <w:p>
            <w:pPr>
              <w:autoSpaceDE w:val="0"/>
              <w:autoSpaceDN w:val="0"/>
              <w:adjustRightInd w:val="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（上限10万円）</w:t>
            </w:r>
          </w:p>
        </w:tc>
        <w:tc>
          <w:tcPr>
            <w:tcW w:w="5406" w:type="dxa"/>
            <w:vAlign w:val="center"/>
          </w:tcPr>
          <w:p>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円</w:t>
            </w:r>
          </w:p>
        </w:tc>
      </w:tr>
      <w:tr>
        <w:trPr>
          <w:trHeight w:val="2108"/>
        </w:trPr>
        <w:tc>
          <w:tcPr>
            <w:tcW w:w="3119" w:type="dxa"/>
            <w:vAlign w:val="center"/>
          </w:tcPr>
          <w:p>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添付書類</w:t>
            </w:r>
          </w:p>
        </w:tc>
        <w:tc>
          <w:tcPr>
            <w:tcW w:w="5406" w:type="dxa"/>
            <w:vAlign w:val="center"/>
          </w:tcPr>
          <w:p>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⑴ 収入保険の加入内容が確認できる書類の写し</w:t>
            </w:r>
          </w:p>
          <w:p>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⑵ 保険料の支払が分かる書類の写し</w:t>
            </w:r>
          </w:p>
          <w:p>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⑶ 町税の滞納のない証明</w:t>
            </w:r>
          </w:p>
        </w:tc>
      </w:tr>
    </w:tbl>
    <w:p>
      <w:pPr>
        <w:autoSpaceDE w:val="0"/>
        <w:autoSpaceDN w:val="0"/>
        <w:adjustRightInd w:val="0"/>
        <w:jc w:val="left"/>
        <w:rPr>
          <w:rFonts w:asciiTheme="minorEastAsia" w:hAnsiTheme="minorEastAsia" w:hint="eastAsia"/>
          <w:sz w:val="24"/>
          <w:szCs w:val="24"/>
        </w:rPr>
      </w:pPr>
    </w:p>
    <w:sectPr>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3452"/>
    <w:multiLevelType w:val="hybridMultilevel"/>
    <w:tmpl w:val="B6D0FE86"/>
    <w:lvl w:ilvl="0" w:tplc="A3EAC276">
      <w:start w:val="1"/>
      <w:numFmt w:val="decimalFullWidth"/>
      <w:lvlText w:val="第%1条"/>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5D66AF"/>
    <w:multiLevelType w:val="hybridMultilevel"/>
    <w:tmpl w:val="B6D0FE86"/>
    <w:lvl w:ilvl="0" w:tplc="A3EAC276">
      <w:start w:val="1"/>
      <w:numFmt w:val="decimalFullWidth"/>
      <w:lvlText w:val="第%1条"/>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A9E6A2-08A9-4934-AA1B-82DCAE56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paragraph" w:styleId="af">
    <w:name w:val="List Paragraph"/>
    <w:basedOn w:val="a"/>
    <w:uiPriority w:val="34"/>
    <w:qFormat/>
    <w:pPr>
      <w:ind w:leftChars="400" w:left="840"/>
    </w:pPr>
  </w:style>
  <w:style w:type="character" w:styleId="af0">
    <w:name w:val="Hyperlink"/>
    <w:basedOn w:val="a0"/>
    <w:uiPriority w:val="99"/>
    <w:unhideWhenUsed/>
    <w:rPr>
      <w:color w:val="0000FF" w:themeColor="hyperlink"/>
      <w:u w:val="single"/>
    </w:rPr>
  </w:style>
  <w:style w:type="character" w:customStyle="1" w:styleId="1">
    <w:name w:val="未解決のメンション1"/>
    <w:basedOn w:val="a0"/>
    <w:uiPriority w:val="99"/>
    <w:semiHidden/>
    <w:unhideWhenUsed/>
    <w:rPr>
      <w:color w:val="808080"/>
      <w:shd w:val="clear" w:color="auto" w:fill="E6E6E6"/>
    </w:rPr>
  </w:style>
  <w:style w:type="paragraph" w:styleId="af1">
    <w:name w:val="Revision"/>
    <w:hidden/>
    <w:uiPriority w:val="99"/>
    <w:semiHidden/>
  </w:style>
  <w:style w:type="paragraph" w:customStyle="1" w:styleId="10">
    <w:name w:val="表題1"/>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style>
  <w:style w:type="paragraph" w:customStyle="1" w:styleId="num">
    <w:name w:val="num"/>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style>
  <w:style w:type="character" w:customStyle="1" w:styleId="p">
    <w:name w:val="p"/>
    <w:basedOn w:val="a0"/>
  </w:style>
  <w:style w:type="character" w:customStyle="1" w:styleId="brackets-color1">
    <w:name w:val="brackets-color1"/>
    <w:basedOn w:val="a0"/>
  </w:style>
  <w:style w:type="paragraph" w:styleId="af2">
    <w:name w:val="Note Heading"/>
    <w:basedOn w:val="a"/>
    <w:next w:val="a"/>
    <w:link w:val="af3"/>
    <w:uiPriority w:val="99"/>
    <w:unhideWhenUsed/>
    <w:pPr>
      <w:jc w:val="center"/>
    </w:pPr>
    <w:rPr>
      <w:rFonts w:ascii="UD デジタル 教科書体 N-R" w:eastAsia="UD デジタル 教科書体 N-R" w:hAnsiTheme="minorEastAsia" w:cs="ＭＳ明朝"/>
      <w:kern w:val="0"/>
      <w:sz w:val="24"/>
      <w:szCs w:val="24"/>
    </w:rPr>
  </w:style>
  <w:style w:type="character" w:customStyle="1" w:styleId="af3">
    <w:name w:val="記 (文字)"/>
    <w:basedOn w:val="a0"/>
    <w:link w:val="af2"/>
    <w:uiPriority w:val="99"/>
    <w:rPr>
      <w:rFonts w:ascii="UD デジタル 教科書体 N-R" w:eastAsia="UD デジタル 教科書体 N-R" w:hAnsiTheme="minorEastAsia" w:cs="ＭＳ明朝"/>
      <w:kern w:val="0"/>
      <w:sz w:val="24"/>
      <w:szCs w:val="24"/>
    </w:rPr>
  </w:style>
  <w:style w:type="paragraph" w:styleId="af4">
    <w:name w:val="Closing"/>
    <w:basedOn w:val="a"/>
    <w:link w:val="af5"/>
    <w:uiPriority w:val="99"/>
    <w:unhideWhenUsed/>
    <w:pPr>
      <w:jc w:val="right"/>
    </w:pPr>
    <w:rPr>
      <w:rFonts w:ascii="UD デジタル 教科書体 N-R" w:eastAsia="UD デジタル 教科書体 N-R" w:hAnsiTheme="minorEastAsia" w:cs="ＭＳ明朝"/>
      <w:kern w:val="0"/>
      <w:sz w:val="24"/>
      <w:szCs w:val="24"/>
    </w:rPr>
  </w:style>
  <w:style w:type="character" w:customStyle="1" w:styleId="af5">
    <w:name w:val="結語 (文字)"/>
    <w:basedOn w:val="a0"/>
    <w:link w:val="af4"/>
    <w:uiPriority w:val="99"/>
    <w:rPr>
      <w:rFonts w:ascii="UD デジタル 教科書体 N-R" w:eastAsia="UD デジタル 教科書体 N-R" w:hAnsiTheme="minorEastAsia" w:cs="ＭＳ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8430">
      <w:bodyDiv w:val="1"/>
      <w:marLeft w:val="0"/>
      <w:marRight w:val="0"/>
      <w:marTop w:val="0"/>
      <w:marBottom w:val="0"/>
      <w:divBdr>
        <w:top w:val="none" w:sz="0" w:space="0" w:color="auto"/>
        <w:left w:val="none" w:sz="0" w:space="0" w:color="auto"/>
        <w:bottom w:val="none" w:sz="0" w:space="0" w:color="auto"/>
        <w:right w:val="none" w:sz="0" w:space="0" w:color="auto"/>
      </w:divBdr>
    </w:div>
    <w:div w:id="626207686">
      <w:bodyDiv w:val="1"/>
      <w:marLeft w:val="0"/>
      <w:marRight w:val="0"/>
      <w:marTop w:val="0"/>
      <w:marBottom w:val="0"/>
      <w:divBdr>
        <w:top w:val="none" w:sz="0" w:space="0" w:color="auto"/>
        <w:left w:val="none" w:sz="0" w:space="0" w:color="auto"/>
        <w:bottom w:val="none" w:sz="0" w:space="0" w:color="auto"/>
        <w:right w:val="none" w:sz="0" w:space="0" w:color="auto"/>
      </w:divBdr>
    </w:div>
    <w:div w:id="20410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83669-400A-4CD0-82F5-0B9239D7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izumisano</dc:creator>
  <cp:lastModifiedBy>産業課</cp:lastModifiedBy>
  <cp:revision>3</cp:revision>
  <cp:lastPrinted>2021-10-12T00:31:00Z</cp:lastPrinted>
  <dcterms:created xsi:type="dcterms:W3CDTF">2021-10-13T06:41:00Z</dcterms:created>
  <dcterms:modified xsi:type="dcterms:W3CDTF">2021-10-13T06:48:00Z</dcterms:modified>
</cp:coreProperties>
</file>