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379" w:rsidRDefault="00692AFC">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新型コロナウイルス感染症に対する信用保証制度（経営安定関連</w:t>
      </w:r>
      <w:r w:rsidR="005D7E74">
        <w:rPr>
          <w:rFonts w:ascii="ＭＳ ゴシック" w:eastAsia="ＭＳ ゴシック" w:hAnsi="ＭＳ ゴシック" w:hint="eastAsia"/>
          <w:color w:val="000000"/>
          <w:kern w:val="0"/>
          <w:sz w:val="28"/>
        </w:rPr>
        <w:t>保証４号</w:t>
      </w:r>
      <w:r>
        <w:rPr>
          <w:rFonts w:ascii="ＭＳ ゴシック" w:eastAsia="ＭＳ ゴシック" w:hAnsi="ＭＳ ゴシック"/>
          <w:color w:val="000000"/>
          <w:kern w:val="0"/>
          <w:sz w:val="28"/>
        </w:rPr>
        <w:t>）</w:t>
      </w:r>
      <w:r>
        <w:rPr>
          <w:rFonts w:ascii="ＭＳ ゴシック" w:eastAsia="ＭＳ ゴシック" w:hAnsi="ＭＳ ゴシック" w:hint="eastAsia"/>
          <w:color w:val="000000"/>
          <w:kern w:val="0"/>
          <w:sz w:val="28"/>
        </w:rPr>
        <w:t>様式</w:t>
      </w:r>
    </w:p>
    <w:p w:rsidR="00215379" w:rsidRDefault="00215379">
      <w:pPr>
        <w:widowControl/>
        <w:jc w:val="left"/>
        <w:rPr>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704"/>
        <w:gridCol w:w="1559"/>
        <w:gridCol w:w="3824"/>
        <w:gridCol w:w="2413"/>
      </w:tblGrid>
      <w:tr w:rsidR="00215379">
        <w:tc>
          <w:tcPr>
            <w:tcW w:w="704" w:type="dxa"/>
            <w:vMerge w:val="restart"/>
          </w:tcPr>
          <w:p w:rsidR="00215379" w:rsidRDefault="00692AFC">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tc>
        <w:tc>
          <w:tcPr>
            <w:tcW w:w="5383" w:type="dxa"/>
            <w:gridSpan w:val="2"/>
          </w:tcPr>
          <w:p w:rsidR="00215379" w:rsidRDefault="00692AFC">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w:t>
            </w:r>
          </w:p>
          <w:p w:rsidR="00215379" w:rsidRDefault="00781528" w:rsidP="005D7E74">
            <w:pPr>
              <w:widowControl/>
              <w:jc w:val="left"/>
              <w:rPr>
                <w:rFonts w:ascii="ＭＳ Ｐゴシック" w:eastAsia="ＭＳ Ｐゴシック" w:hAnsi="ＭＳ Ｐゴシック"/>
                <w:color w:val="000000"/>
                <w:spacing w:val="16"/>
                <w:sz w:val="22"/>
              </w:rPr>
            </w:pPr>
            <w:r w:rsidRPr="005D7E74">
              <w:rPr>
                <w:rFonts w:ascii="ＭＳ Ｐゴシック" w:eastAsia="ＭＳ Ｐゴシック" w:hAnsi="ＭＳ Ｐゴシック" w:hint="eastAsia"/>
                <w:color w:val="000000"/>
                <w:sz w:val="22"/>
              </w:rPr>
              <w:t>通常の様式（新型コロナウイルス感染症）</w:t>
            </w:r>
          </w:p>
          <w:p w:rsidR="00215379" w:rsidRDefault="00215379">
            <w:pPr>
              <w:suppressAutoHyphens/>
              <w:wordWrap w:val="0"/>
              <w:spacing w:line="260" w:lineRule="exact"/>
              <w:jc w:val="left"/>
              <w:textAlignment w:val="baseline"/>
              <w:rPr>
                <w:rFonts w:ascii="ＭＳ Ｐゴシック" w:eastAsia="ＭＳ Ｐゴシック" w:hAnsi="ＭＳ Ｐゴシック"/>
                <w:color w:val="000000"/>
                <w:sz w:val="22"/>
              </w:rPr>
            </w:pPr>
          </w:p>
        </w:tc>
        <w:tc>
          <w:tcPr>
            <w:tcW w:w="2413" w:type="dxa"/>
          </w:tcPr>
          <w:p w:rsidR="00215379" w:rsidRDefault="00692AFC">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様式第４－①</w:t>
            </w:r>
          </w:p>
          <w:p w:rsidR="00215379" w:rsidRDefault="00781528">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様式第４－②</w:t>
            </w:r>
          </w:p>
        </w:tc>
      </w:tr>
      <w:tr w:rsidR="00215379">
        <w:tc>
          <w:tcPr>
            <w:tcW w:w="704" w:type="dxa"/>
            <w:vMerge/>
          </w:tcPr>
          <w:p w:rsidR="00215379" w:rsidRDefault="00215379">
            <w:pPr>
              <w:widowControl/>
              <w:jc w:val="left"/>
              <w:rPr>
                <w:rFonts w:ascii="ＭＳ Ｐゴシック" w:eastAsia="ＭＳ Ｐゴシック" w:hAnsi="ＭＳ Ｐゴシック"/>
                <w:color w:val="000000"/>
                <w:sz w:val="22"/>
              </w:rPr>
            </w:pPr>
          </w:p>
        </w:tc>
        <w:tc>
          <w:tcPr>
            <w:tcW w:w="1559" w:type="dxa"/>
            <w:vMerge w:val="restart"/>
            <w:tcBorders>
              <w:right w:val="nil"/>
            </w:tcBorders>
          </w:tcPr>
          <w:p w:rsidR="00215379" w:rsidRDefault="00692AFC">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w:t>
            </w:r>
          </w:p>
        </w:tc>
        <w:tc>
          <w:tcPr>
            <w:tcW w:w="6237" w:type="dxa"/>
            <w:gridSpan w:val="2"/>
            <w:tcBorders>
              <w:left w:val="nil"/>
            </w:tcBorders>
          </w:tcPr>
          <w:p w:rsidR="00215379" w:rsidRDefault="00215379">
            <w:pPr>
              <w:widowControl/>
              <w:jc w:val="left"/>
              <w:rPr>
                <w:rFonts w:ascii="ＭＳ Ｐゴシック" w:eastAsia="ＭＳ Ｐゴシック" w:hAnsi="ＭＳ Ｐゴシック"/>
                <w:color w:val="000000"/>
                <w:sz w:val="22"/>
              </w:rPr>
            </w:pPr>
          </w:p>
        </w:tc>
      </w:tr>
      <w:tr w:rsidR="00215379">
        <w:tc>
          <w:tcPr>
            <w:tcW w:w="704" w:type="dxa"/>
            <w:vMerge/>
          </w:tcPr>
          <w:p w:rsidR="00215379" w:rsidRDefault="00215379">
            <w:pPr>
              <w:widowControl/>
              <w:jc w:val="left"/>
              <w:rPr>
                <w:rFonts w:ascii="ＭＳ Ｐゴシック" w:eastAsia="ＭＳ Ｐゴシック" w:hAnsi="ＭＳ Ｐゴシック"/>
                <w:color w:val="000000"/>
                <w:sz w:val="22"/>
              </w:rPr>
            </w:pPr>
          </w:p>
        </w:tc>
        <w:tc>
          <w:tcPr>
            <w:tcW w:w="1559" w:type="dxa"/>
            <w:vMerge/>
          </w:tcPr>
          <w:p w:rsidR="00215379" w:rsidRDefault="00215379">
            <w:pPr>
              <w:widowControl/>
              <w:jc w:val="left"/>
              <w:rPr>
                <w:rFonts w:ascii="ＭＳ Ｐゴシック" w:eastAsia="ＭＳ Ｐゴシック" w:hAnsi="ＭＳ Ｐゴシック"/>
                <w:color w:val="000000"/>
                <w:sz w:val="22"/>
              </w:rPr>
            </w:pPr>
          </w:p>
        </w:tc>
        <w:tc>
          <w:tcPr>
            <w:tcW w:w="3824" w:type="dxa"/>
          </w:tcPr>
          <w:p w:rsidR="00215379" w:rsidRDefault="00692AFC">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413" w:type="dxa"/>
          </w:tcPr>
          <w:p w:rsidR="00215379" w:rsidRDefault="00781528">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様式第４－③</w:t>
            </w:r>
          </w:p>
          <w:p w:rsidR="00215379" w:rsidRDefault="00215379">
            <w:pPr>
              <w:widowControl/>
              <w:jc w:val="left"/>
              <w:rPr>
                <w:rFonts w:ascii="ＭＳ Ｐゴシック" w:eastAsia="ＭＳ Ｐゴシック" w:hAnsi="ＭＳ Ｐゴシック"/>
                <w:color w:val="000000"/>
                <w:sz w:val="22"/>
              </w:rPr>
            </w:pPr>
          </w:p>
        </w:tc>
      </w:tr>
      <w:tr w:rsidR="00215379">
        <w:tc>
          <w:tcPr>
            <w:tcW w:w="704" w:type="dxa"/>
            <w:vMerge/>
          </w:tcPr>
          <w:p w:rsidR="00215379" w:rsidRDefault="00215379">
            <w:pPr>
              <w:widowControl/>
              <w:jc w:val="left"/>
              <w:rPr>
                <w:rFonts w:ascii="ＭＳ Ｐゴシック" w:eastAsia="ＭＳ Ｐゴシック" w:hAnsi="ＭＳ Ｐゴシック"/>
                <w:color w:val="000000"/>
                <w:sz w:val="22"/>
              </w:rPr>
            </w:pPr>
          </w:p>
        </w:tc>
        <w:tc>
          <w:tcPr>
            <w:tcW w:w="1559" w:type="dxa"/>
            <w:vMerge/>
          </w:tcPr>
          <w:p w:rsidR="00215379" w:rsidRDefault="00215379">
            <w:pPr>
              <w:widowControl/>
              <w:jc w:val="left"/>
              <w:rPr>
                <w:rFonts w:ascii="ＭＳ Ｐゴシック" w:eastAsia="ＭＳ Ｐゴシック" w:hAnsi="ＭＳ Ｐゴシック"/>
                <w:color w:val="000000"/>
                <w:sz w:val="22"/>
              </w:rPr>
            </w:pPr>
          </w:p>
        </w:tc>
        <w:tc>
          <w:tcPr>
            <w:tcW w:w="3824" w:type="dxa"/>
          </w:tcPr>
          <w:p w:rsidR="00215379" w:rsidRDefault="00692AFC">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413" w:type="dxa"/>
          </w:tcPr>
          <w:p w:rsidR="00215379" w:rsidRDefault="00781528">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様式第４－④</w:t>
            </w:r>
          </w:p>
          <w:p w:rsidR="00215379" w:rsidRDefault="00215379">
            <w:pPr>
              <w:suppressAutoHyphens/>
              <w:wordWrap w:val="0"/>
              <w:spacing w:line="260" w:lineRule="exact"/>
              <w:jc w:val="left"/>
              <w:textAlignment w:val="baseline"/>
              <w:rPr>
                <w:rFonts w:ascii="ＭＳ Ｐゴシック" w:eastAsia="ＭＳ Ｐゴシック" w:hAnsi="ＭＳ Ｐゴシック"/>
                <w:color w:val="000000"/>
                <w:spacing w:val="16"/>
                <w:sz w:val="22"/>
              </w:rPr>
            </w:pPr>
          </w:p>
        </w:tc>
      </w:tr>
      <w:tr w:rsidR="00215379">
        <w:tc>
          <w:tcPr>
            <w:tcW w:w="704" w:type="dxa"/>
            <w:vMerge/>
          </w:tcPr>
          <w:p w:rsidR="00215379" w:rsidRDefault="00215379">
            <w:pPr>
              <w:widowControl/>
              <w:jc w:val="left"/>
              <w:rPr>
                <w:rFonts w:ascii="ＭＳ Ｐゴシック" w:eastAsia="ＭＳ Ｐゴシック" w:hAnsi="ＭＳ Ｐゴシック"/>
                <w:color w:val="000000"/>
                <w:sz w:val="22"/>
              </w:rPr>
            </w:pPr>
          </w:p>
        </w:tc>
        <w:tc>
          <w:tcPr>
            <w:tcW w:w="1559" w:type="dxa"/>
            <w:vMerge/>
          </w:tcPr>
          <w:p w:rsidR="00215379" w:rsidRDefault="00215379">
            <w:pPr>
              <w:widowControl/>
              <w:jc w:val="left"/>
              <w:rPr>
                <w:rFonts w:ascii="ＭＳ Ｐゴシック" w:eastAsia="ＭＳ Ｐゴシック" w:hAnsi="ＭＳ Ｐゴシック"/>
                <w:color w:val="000000"/>
                <w:sz w:val="22"/>
              </w:rPr>
            </w:pPr>
          </w:p>
        </w:tc>
        <w:tc>
          <w:tcPr>
            <w:tcW w:w="3824" w:type="dxa"/>
            <w:tcBorders>
              <w:bottom w:val="single" w:sz="4" w:space="0" w:color="auto"/>
            </w:tcBorders>
          </w:tcPr>
          <w:p w:rsidR="00215379" w:rsidRDefault="00692AFC">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413" w:type="dxa"/>
            <w:tcBorders>
              <w:bottom w:val="single" w:sz="4" w:space="0" w:color="auto"/>
            </w:tcBorders>
          </w:tcPr>
          <w:p w:rsidR="00215379" w:rsidRDefault="00781528">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様式第４－⑤</w:t>
            </w:r>
          </w:p>
          <w:p w:rsidR="00215379" w:rsidRDefault="00215379">
            <w:pPr>
              <w:suppressAutoHyphens/>
              <w:wordWrap w:val="0"/>
              <w:spacing w:line="260" w:lineRule="exact"/>
              <w:jc w:val="left"/>
              <w:textAlignment w:val="baseline"/>
              <w:rPr>
                <w:rFonts w:ascii="ＭＳ Ｐゴシック" w:eastAsia="ＭＳ Ｐゴシック" w:hAnsi="ＭＳ Ｐゴシック"/>
                <w:color w:val="000000"/>
                <w:spacing w:val="16"/>
                <w:sz w:val="22"/>
              </w:rPr>
            </w:pPr>
          </w:p>
        </w:tc>
      </w:tr>
    </w:tbl>
    <w:p w:rsidR="00215379" w:rsidRDefault="00215379">
      <w:pPr>
        <w:widowControl/>
        <w:jc w:val="left"/>
        <w:rPr>
          <w:rFonts w:ascii="ＭＳ ゴシック" w:eastAsia="ＭＳ ゴシック" w:hAnsi="ＭＳ ゴシック"/>
          <w:color w:val="000000"/>
          <w:kern w:val="0"/>
        </w:rPr>
      </w:pPr>
    </w:p>
    <w:p w:rsidR="00215379" w:rsidRDefault="00215379">
      <w:pPr>
        <w:widowControl/>
        <w:jc w:val="left"/>
        <w:rPr>
          <w:rFonts w:ascii="ＭＳ ゴシック" w:eastAsia="ＭＳ ゴシック" w:hAnsi="ＭＳ ゴシック"/>
          <w:color w:val="000000"/>
          <w:kern w:val="0"/>
        </w:rPr>
      </w:pPr>
    </w:p>
    <w:p w:rsidR="00781528" w:rsidRDefault="00781528">
      <w:pPr>
        <w:widowControl/>
        <w:jc w:val="left"/>
        <w:rPr>
          <w:rFonts w:ascii="ＭＳ ゴシック" w:eastAsia="ＭＳ ゴシック" w:hAnsi="ＭＳ ゴシック"/>
          <w:color w:val="000000"/>
          <w:kern w:val="0"/>
        </w:rPr>
      </w:pPr>
    </w:p>
    <w:p w:rsidR="00781528" w:rsidRDefault="00781528">
      <w:pPr>
        <w:widowControl/>
        <w:jc w:val="left"/>
        <w:rPr>
          <w:rFonts w:ascii="ＭＳ ゴシック" w:eastAsia="ＭＳ ゴシック" w:hAnsi="ＭＳ ゴシック"/>
          <w:color w:val="000000"/>
          <w:kern w:val="0"/>
        </w:rPr>
      </w:pPr>
    </w:p>
    <w:p w:rsidR="00781528" w:rsidRDefault="00781528">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令和５年１０月１日以降の申請から次のとおり様式に変更があっています。</w:t>
      </w:r>
    </w:p>
    <w:p w:rsidR="00781528" w:rsidRDefault="00781528">
      <w:pPr>
        <w:widowControl/>
        <w:jc w:val="left"/>
        <w:rPr>
          <w:rFonts w:ascii="ＭＳ ゴシック" w:eastAsia="ＭＳ ゴシック" w:hAnsi="ＭＳ ゴシック"/>
          <w:color w:val="000000"/>
          <w:kern w:val="0"/>
        </w:rPr>
      </w:pPr>
    </w:p>
    <w:p w:rsidR="00781528" w:rsidRPr="00781528" w:rsidRDefault="00781528" w:rsidP="00781528">
      <w:pPr>
        <w:widowControl/>
        <w:jc w:val="left"/>
        <w:rPr>
          <w:rFonts w:ascii="ＭＳ ゴシック" w:eastAsia="ＭＳ ゴシック" w:hAnsi="ＭＳ ゴシック"/>
          <w:color w:val="000000"/>
          <w:kern w:val="0"/>
        </w:rPr>
      </w:pPr>
      <w:r w:rsidRPr="00781528">
        <w:rPr>
          <w:rFonts w:ascii="ＭＳ ゴシック" w:eastAsia="ＭＳ ゴシック" w:hAnsi="ＭＳ ゴシック" w:hint="eastAsia"/>
          <w:color w:val="000000"/>
          <w:kern w:val="0"/>
        </w:rPr>
        <w:t>【変更点】</w:t>
      </w:r>
    </w:p>
    <w:p w:rsidR="00781528" w:rsidRPr="00781528" w:rsidRDefault="00781528" w:rsidP="00781528">
      <w:pPr>
        <w:widowControl/>
        <w:jc w:val="left"/>
        <w:rPr>
          <w:rFonts w:ascii="ＭＳ ゴシック" w:eastAsia="ＭＳ ゴシック" w:hAnsi="ＭＳ ゴシック"/>
          <w:color w:val="000000"/>
          <w:kern w:val="0"/>
        </w:rPr>
      </w:pPr>
    </w:p>
    <w:p w:rsidR="00781528" w:rsidRPr="00781528" w:rsidRDefault="00781528" w:rsidP="005D7E74">
      <w:pPr>
        <w:widowControl/>
        <w:ind w:left="210" w:hangingChars="100" w:hanging="210"/>
        <w:jc w:val="left"/>
        <w:rPr>
          <w:rFonts w:ascii="ＭＳ ゴシック" w:eastAsia="ＭＳ ゴシック" w:hAnsi="ＭＳ ゴシック"/>
          <w:color w:val="000000"/>
          <w:kern w:val="0"/>
        </w:rPr>
      </w:pPr>
      <w:r w:rsidRPr="00781528">
        <w:rPr>
          <w:rFonts w:ascii="ＭＳ ゴシック" w:eastAsia="ＭＳ ゴシック" w:hAnsi="ＭＳ ゴシック" w:hint="eastAsia"/>
          <w:color w:val="000000"/>
          <w:kern w:val="0"/>
        </w:rPr>
        <w:t>・「通常の様式例」に新型コロナウイルス感染症用の様式（様式第４-②）を新たに追加。</w:t>
      </w:r>
    </w:p>
    <w:p w:rsidR="00781528" w:rsidRPr="00781528" w:rsidRDefault="00781528" w:rsidP="00781528">
      <w:pPr>
        <w:widowControl/>
        <w:jc w:val="left"/>
        <w:rPr>
          <w:rFonts w:ascii="ＭＳ ゴシック" w:eastAsia="ＭＳ ゴシック" w:hAnsi="ＭＳ ゴシック"/>
          <w:color w:val="000000"/>
          <w:kern w:val="0"/>
        </w:rPr>
      </w:pPr>
    </w:p>
    <w:p w:rsidR="00781528" w:rsidRDefault="00781528" w:rsidP="00781528">
      <w:pPr>
        <w:widowControl/>
        <w:jc w:val="left"/>
        <w:rPr>
          <w:rFonts w:ascii="ＭＳ ゴシック" w:eastAsia="ＭＳ ゴシック" w:hAnsi="ＭＳ ゴシック"/>
          <w:color w:val="000000"/>
          <w:kern w:val="0"/>
        </w:rPr>
      </w:pPr>
      <w:r w:rsidRPr="00781528">
        <w:rPr>
          <w:rFonts w:ascii="ＭＳ ゴシック" w:eastAsia="ＭＳ ゴシック" w:hAnsi="ＭＳ ゴシック" w:hint="eastAsia"/>
          <w:color w:val="000000"/>
          <w:kern w:val="0"/>
        </w:rPr>
        <w:t>・様式第４－②以降の様式の上部に以下のチェック欄を新たに追加。</w:t>
      </w:r>
    </w:p>
    <w:p w:rsidR="00781528" w:rsidRDefault="00781528" w:rsidP="00781528">
      <w:pPr>
        <w:widowControl/>
        <w:jc w:val="left"/>
        <w:rPr>
          <w:rFonts w:ascii="ＭＳ ゴシック" w:eastAsia="ＭＳ ゴシック" w:hAnsi="ＭＳ ゴシック"/>
          <w:color w:val="000000"/>
          <w:kern w:val="0"/>
        </w:rPr>
      </w:pPr>
    </w:p>
    <w:tbl>
      <w:tblPr>
        <w:tblStyle w:val="afd"/>
        <w:tblW w:w="0" w:type="auto"/>
        <w:tblLook w:val="04A0" w:firstRow="1" w:lastRow="0" w:firstColumn="1" w:lastColumn="0" w:noHBand="0" w:noVBand="1"/>
      </w:tblPr>
      <w:tblGrid>
        <w:gridCol w:w="8494"/>
      </w:tblGrid>
      <w:tr w:rsidR="00781528" w:rsidTr="00781528">
        <w:trPr>
          <w:trHeight w:val="1475"/>
        </w:trPr>
        <w:tc>
          <w:tcPr>
            <w:tcW w:w="8494" w:type="dxa"/>
            <w:vAlign w:val="center"/>
          </w:tcPr>
          <w:p w:rsidR="00781528" w:rsidRPr="00781528" w:rsidRDefault="00781528" w:rsidP="00781528">
            <w:pPr>
              <w:widowControl/>
              <w:ind w:firstLineChars="100" w:firstLine="200"/>
              <w:rPr>
                <w:rFonts w:ascii="ＭＳ ゴシック" w:eastAsia="ＭＳ ゴシック" w:hAnsi="ＭＳ ゴシック"/>
                <w:color w:val="000000"/>
              </w:rPr>
            </w:pPr>
            <w:r w:rsidRPr="00781528">
              <w:rPr>
                <w:rFonts w:ascii="ＭＳ ゴシック" w:eastAsia="ＭＳ ゴシック" w:hAnsi="ＭＳ ゴシック" w:hint="eastAsia"/>
                <w:color w:val="000000"/>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781528" w:rsidRPr="00781528" w:rsidRDefault="00781528" w:rsidP="00781528">
            <w:pPr>
              <w:widowControl/>
              <w:rPr>
                <w:rFonts w:ascii="ＭＳ ゴシック" w:eastAsia="ＭＳ ゴシック" w:hAnsi="ＭＳ ゴシック"/>
                <w:color w:val="000000"/>
              </w:rPr>
            </w:pPr>
          </w:p>
          <w:p w:rsidR="00781528" w:rsidRPr="00781528" w:rsidRDefault="00781528" w:rsidP="00781528">
            <w:pPr>
              <w:widowControl/>
              <w:rPr>
                <w:rFonts w:ascii="ＭＳ ゴシック" w:eastAsia="ＭＳ ゴシック" w:hAnsi="ＭＳ ゴシック"/>
                <w:color w:val="000000"/>
              </w:rPr>
            </w:pPr>
            <w:r w:rsidRPr="00781528">
              <w:rPr>
                <w:rFonts w:ascii="ＭＳ ゴシック" w:eastAsia="ＭＳ ゴシック" w:hAnsi="ＭＳ ゴシック" w:hint="eastAsia"/>
                <w:color w:val="000000"/>
              </w:rPr>
              <w:t>□ 当該申請は既存融資の</w:t>
            </w:r>
            <w:r w:rsidRPr="004F0411">
              <w:rPr>
                <w:rFonts w:ascii="ＭＳ ゴシック" w:eastAsia="ＭＳ ゴシック" w:hAnsi="ＭＳ ゴシック" w:hint="eastAsia"/>
                <w:color w:val="000000"/>
              </w:rPr>
              <w:t>借換</w:t>
            </w:r>
            <w:r w:rsidRPr="00781528">
              <w:rPr>
                <w:rFonts w:ascii="ＭＳ ゴシック" w:eastAsia="ＭＳ ゴシック" w:hAnsi="ＭＳ ゴシック" w:hint="eastAsia"/>
                <w:color w:val="000000"/>
              </w:rPr>
              <w:t>を目的とした申請です。</w:t>
            </w:r>
          </w:p>
        </w:tc>
      </w:tr>
    </w:tbl>
    <w:p w:rsidR="00781528" w:rsidRPr="00781528" w:rsidRDefault="00781528" w:rsidP="00781528">
      <w:pPr>
        <w:widowControl/>
        <w:jc w:val="left"/>
        <w:rPr>
          <w:rFonts w:ascii="ＭＳ ゴシック" w:eastAsia="ＭＳ ゴシック" w:hAnsi="ＭＳ ゴシック"/>
          <w:color w:val="000000"/>
          <w:kern w:val="0"/>
        </w:rPr>
      </w:pPr>
    </w:p>
    <w:p w:rsidR="00781528" w:rsidRDefault="00781528">
      <w:pPr>
        <w:widowControl/>
        <w:jc w:val="left"/>
        <w:rPr>
          <w:rFonts w:ascii="ＭＳ ゴシック" w:eastAsia="ＭＳ ゴシック" w:hAnsi="ＭＳ ゴシック"/>
          <w:color w:val="000000"/>
          <w:kern w:val="0"/>
        </w:rPr>
      </w:pPr>
    </w:p>
    <w:p w:rsidR="00215379" w:rsidRDefault="00215379">
      <w:pPr>
        <w:widowControl/>
        <w:jc w:val="left"/>
        <w:rPr>
          <w:rFonts w:ascii="ＭＳ ゴシック" w:eastAsia="ＭＳ ゴシック" w:hAnsi="ＭＳ ゴシック"/>
          <w:color w:val="000000"/>
          <w:kern w:val="0"/>
        </w:rPr>
        <w:sectPr w:rsidR="00215379">
          <w:pgSz w:w="11906" w:h="16838"/>
          <w:pgMar w:top="1985" w:right="1701" w:bottom="1701" w:left="1701" w:header="851" w:footer="992" w:gutter="0"/>
          <w:cols w:space="720"/>
          <w:docGrid w:linePitch="360"/>
        </w:sectPr>
      </w:pPr>
    </w:p>
    <w:p w:rsidR="00215379" w:rsidRDefault="00692AFC">
      <w:pPr>
        <w:widowControl/>
        <w:autoSpaceDE w:val="0"/>
        <w:autoSpaceDN w:val="0"/>
        <w:jc w:val="left"/>
        <w:rPr>
          <w:rFonts w:asciiTheme="minorEastAsia" w:hAnsiTheme="minorEastAsia"/>
          <w:color w:val="000000"/>
          <w:spacing w:val="16"/>
          <w:kern w:val="0"/>
        </w:rPr>
      </w:pPr>
      <w:r>
        <w:rPr>
          <w:rFonts w:asciiTheme="minorEastAsia" w:hAnsiTheme="minorEastAsia" w:hint="eastAsia"/>
          <w:color w:val="000000"/>
          <w:kern w:val="0"/>
        </w:rPr>
        <w:lastRenderedPageBreak/>
        <w:t>様式第４－①</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1"/>
      </w:tblGrid>
      <w:tr w:rsidR="00215379">
        <w:tc>
          <w:tcPr>
            <w:tcW w:w="8511" w:type="dxa"/>
            <w:tcBorders>
              <w:top w:val="single" w:sz="4" w:space="0" w:color="000000"/>
              <w:left w:val="single" w:sz="4" w:space="0" w:color="000000"/>
              <w:bottom w:val="single" w:sz="4" w:space="0" w:color="000000"/>
              <w:right w:val="single" w:sz="4" w:space="0" w:color="000000"/>
            </w:tcBorders>
          </w:tcPr>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中小企業信用保険法第２条第５項第４号の規定による認定申請書</w:t>
            </w:r>
          </w:p>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sidR="00CD18C2">
              <w:rPr>
                <w:rFonts w:asciiTheme="minorEastAsia" w:hAnsiTheme="minorEastAsia" w:hint="eastAsia"/>
                <w:color w:val="000000"/>
                <w:kern w:val="0"/>
              </w:rPr>
              <w:t xml:space="preserve">　</w:t>
            </w:r>
            <w:r>
              <w:rPr>
                <w:rFonts w:asciiTheme="minorEastAsia" w:hAnsiTheme="minorEastAsia" w:hint="eastAsia"/>
                <w:color w:val="000000"/>
                <w:kern w:val="0"/>
              </w:rPr>
              <w:t>申請者</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6F30D9">
              <w:rPr>
                <w:rFonts w:asciiTheme="minorEastAsia" w:hAnsiTheme="minorEastAsia" w:hint="eastAsia"/>
                <w:color w:val="000000"/>
                <w:kern w:val="0"/>
                <w:u w:val="single" w:color="000000"/>
              </w:rPr>
              <w:t xml:space="preserve">　</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私は、</w:t>
            </w:r>
            <w:r>
              <w:rPr>
                <w:rFonts w:asciiTheme="minorEastAsia" w:hAnsiTheme="minorEastAsia" w:hint="eastAsia"/>
                <w:color w:val="000000"/>
                <w:kern w:val="0"/>
                <w:u w:val="single"/>
              </w:rPr>
              <w:t>〇〇〇（注</w:t>
            </w:r>
            <w:r>
              <w:rPr>
                <w:rFonts w:asciiTheme="minorEastAsia" w:hAnsiTheme="minorEastAsia" w:hint="eastAsia"/>
                <w:color w:val="000000"/>
                <w:kern w:val="0"/>
                <w:u w:val="single" w:color="000000"/>
              </w:rPr>
              <w:t>）</w:t>
            </w:r>
            <w:r>
              <w:rPr>
                <w:rFonts w:asciiTheme="minorEastAsia" w:hAnsiTheme="minorEastAsia"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記</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１　事業開始年月日</w:t>
            </w:r>
            <w:r>
              <w:rPr>
                <w:rFonts w:asciiTheme="minorEastAsia" w:hAnsiTheme="minor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年　　月　　日</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２</w:t>
            </w:r>
            <w:r>
              <w:rPr>
                <w:rFonts w:asciiTheme="minorEastAsia" w:hAnsiTheme="minorEastAsia"/>
                <w:color w:val="000000"/>
                <w:kern w:val="0"/>
              </w:rPr>
              <w:t xml:space="preserve">  </w:t>
            </w:r>
            <w:r>
              <w:rPr>
                <w:rFonts w:asciiTheme="minorEastAsia" w:hAnsiTheme="minorEastAsia" w:hint="eastAsia"/>
                <w:color w:val="000000"/>
                <w:kern w:val="0"/>
              </w:rPr>
              <w:t>（１）売上高等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（イ）最近１か月間の売上高等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減少率　　　　％（実績）</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Ｂ－Ａ</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Ｂ</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100</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Ａ：災害等の発生における最近１か月間の売上高等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円</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Ｂ：Ａの期間に対応する前年１か月間の売上高等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円</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（ロ）最近３か月間の売上高等の実績見込み</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減少率</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％（実績見込み）</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（Ｂ＋Ｄ）－（Ａ＋Ｃ）</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Ｂ＋Ｄ</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100</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Ｃ：Ａの期間後２か月間の見込み売上高等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円</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Ｄ：Ｃの期間に対応する前年の２か月間の売上高等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円</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３　売上高等が減少し、又は減少すると見込まれる理由</w:t>
            </w:r>
          </w:p>
          <w:p w:rsidR="00215379" w:rsidRDefault="00215379">
            <w:pPr>
              <w:suppressAutoHyphens/>
              <w:kinsoku w:val="0"/>
              <w:overflowPunct w:val="0"/>
              <w:autoSpaceDE w:val="0"/>
              <w:autoSpaceDN w:val="0"/>
              <w:adjustRightInd w:val="0"/>
              <w:spacing w:line="206" w:lineRule="exact"/>
              <w:jc w:val="left"/>
              <w:textAlignment w:val="baseline"/>
              <w:rPr>
                <w:rFonts w:asciiTheme="minorEastAsia" w:hAnsiTheme="minorEastAsia"/>
                <w:color w:val="000000"/>
                <w:spacing w:val="16"/>
                <w:kern w:val="0"/>
              </w:rPr>
            </w:pPr>
          </w:p>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215379" w:rsidRDefault="00692AFC">
      <w:pPr>
        <w:suppressAutoHyphens/>
        <w:autoSpaceDE w:val="0"/>
        <w:autoSpaceDN w:val="0"/>
        <w:spacing w:line="246"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（注）　○○○には、「災害その他突発的に生じた事由」を入れる。</w:t>
      </w:r>
    </w:p>
    <w:p w:rsidR="00215379" w:rsidRDefault="00692AFC">
      <w:pPr>
        <w:suppressAutoHyphens/>
        <w:autoSpaceDE w:val="0"/>
        <w:autoSpaceDN w:val="0"/>
        <w:spacing w:line="246"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215379" w:rsidRPr="00CD18C2" w:rsidRDefault="00692AFC" w:rsidP="00CD18C2">
      <w:pPr>
        <w:suppressAutoHyphens/>
        <w:autoSpaceDE w:val="0"/>
        <w:autoSpaceDN w:val="0"/>
        <w:spacing w:line="246" w:lineRule="exact"/>
        <w:jc w:val="left"/>
        <w:textAlignment w:val="baseline"/>
        <w:rPr>
          <w:rFonts w:asciiTheme="minorEastAsia" w:hAnsiTheme="minorEastAsia"/>
          <w:color w:val="000000"/>
          <w:spacing w:val="16"/>
          <w:kern w:val="0"/>
        </w:rPr>
      </w:pPr>
      <w:r w:rsidRPr="00CD18C2">
        <w:rPr>
          <w:rFonts w:asciiTheme="minorEastAsia" w:hAnsiTheme="minorEastAsia" w:hint="eastAsia"/>
          <w:color w:val="000000"/>
          <w:kern w:val="0"/>
        </w:rPr>
        <w:t xml:space="preserve">　</w:t>
      </w:r>
      <w:r w:rsidR="00CD18C2">
        <w:rPr>
          <w:rFonts w:asciiTheme="minorEastAsia" w:hAnsiTheme="minorEastAsia" w:hint="eastAsia"/>
          <w:color w:val="000000"/>
          <w:kern w:val="0"/>
        </w:rPr>
        <w:t xml:space="preserve">①　</w:t>
      </w:r>
      <w:r w:rsidRPr="00CD18C2">
        <w:rPr>
          <w:rFonts w:asciiTheme="minorEastAsia" w:hAnsiTheme="minorEastAsia" w:hint="eastAsia"/>
          <w:color w:val="000000"/>
          <w:kern w:val="0"/>
        </w:rPr>
        <w:t>本認定とは別に、金融機関及び信用保証協会による金融上の審査があります。</w:t>
      </w:r>
    </w:p>
    <w:p w:rsidR="00215379" w:rsidRDefault="00692AFC">
      <w:pPr>
        <w:suppressAutoHyphens/>
        <w:autoSpaceDE w:val="0"/>
        <w:autoSpaceDN w:val="0"/>
        <w:spacing w:line="260" w:lineRule="exact"/>
        <w:ind w:left="420" w:hangingChars="200" w:hanging="42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②　本認定を受けた後、本認定の有効期間内（認定日から３０日以内）に金融機関又は信用保証協会に対して、経営安定関連保証の申込みを行うことが必要です。</w:t>
      </w:r>
    </w:p>
    <w:tbl>
      <w:tblPr>
        <w:tblStyle w:val="afd"/>
        <w:tblW w:w="0" w:type="auto"/>
        <w:tblLook w:val="04A0" w:firstRow="1" w:lastRow="0" w:firstColumn="1" w:lastColumn="0" w:noHBand="0" w:noVBand="1"/>
      </w:tblPr>
      <w:tblGrid>
        <w:gridCol w:w="8494"/>
      </w:tblGrid>
      <w:tr w:rsidR="00215379">
        <w:tc>
          <w:tcPr>
            <w:tcW w:w="8494" w:type="dxa"/>
          </w:tcPr>
          <w:p w:rsidR="00215379" w:rsidRDefault="00692AF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215379" w:rsidRDefault="00692AF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215379" w:rsidRDefault="00692AF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215379" w:rsidRDefault="00692AF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215379" w:rsidRDefault="00215379">
            <w:pPr>
              <w:suppressAutoHyphens/>
              <w:autoSpaceDE w:val="0"/>
              <w:autoSpaceDN w:val="0"/>
              <w:spacing w:line="260" w:lineRule="exact"/>
              <w:jc w:val="left"/>
              <w:textAlignment w:val="baseline"/>
              <w:rPr>
                <w:rFonts w:asciiTheme="minorEastAsia" w:hAnsiTheme="minorEastAsia"/>
                <w:color w:val="000000"/>
                <w:sz w:val="21"/>
                <w:szCs w:val="21"/>
              </w:rPr>
            </w:pPr>
          </w:p>
          <w:p w:rsidR="00CD18C2" w:rsidRDefault="00CD18C2">
            <w:pPr>
              <w:suppressAutoHyphens/>
              <w:autoSpaceDE w:val="0"/>
              <w:autoSpaceDN w:val="0"/>
              <w:spacing w:line="260" w:lineRule="exact"/>
              <w:jc w:val="left"/>
              <w:textAlignment w:val="baseline"/>
              <w:rPr>
                <w:rFonts w:asciiTheme="minorEastAsia" w:hAnsiTheme="minorEastAsia"/>
                <w:color w:val="000000"/>
                <w:sz w:val="21"/>
                <w:szCs w:val="21"/>
              </w:rPr>
            </w:pPr>
          </w:p>
        </w:tc>
      </w:tr>
    </w:tbl>
    <w:p w:rsidR="001B6363" w:rsidRDefault="001B6363">
      <w:pPr>
        <w:suppressAutoHyphens/>
        <w:autoSpaceDE w:val="0"/>
        <w:autoSpaceDN w:val="0"/>
        <w:spacing w:line="260" w:lineRule="exact"/>
        <w:jc w:val="left"/>
        <w:textAlignment w:val="baseline"/>
        <w:rPr>
          <w:rFonts w:asciiTheme="minorEastAsia" w:hAnsiTheme="minorEastAsia"/>
          <w:color w:val="000000"/>
          <w:kern w:val="0"/>
        </w:rPr>
        <w:sectPr w:rsidR="001B6363" w:rsidSect="001B6363">
          <w:pgSz w:w="11906" w:h="16838" w:code="9"/>
          <w:pgMar w:top="567" w:right="1701" w:bottom="567" w:left="1701" w:header="0" w:footer="0" w:gutter="0"/>
          <w:cols w:space="720"/>
          <w:docGrid w:type="lines" w:linePitch="406"/>
        </w:sectPr>
      </w:pPr>
    </w:p>
    <w:tbl>
      <w:tblPr>
        <w:tblStyle w:val="afd"/>
        <w:tblW w:w="0" w:type="auto"/>
        <w:tblLook w:val="04A0" w:firstRow="1" w:lastRow="0" w:firstColumn="1" w:lastColumn="0" w:noHBand="0" w:noVBand="1"/>
      </w:tblPr>
      <w:tblGrid>
        <w:gridCol w:w="8494"/>
      </w:tblGrid>
      <w:tr w:rsidR="004F0411" w:rsidTr="00F73C6C">
        <w:tc>
          <w:tcPr>
            <w:tcW w:w="8494" w:type="dxa"/>
          </w:tcPr>
          <w:p w:rsidR="004F0411" w:rsidRPr="006F30D9" w:rsidRDefault="004F0411" w:rsidP="00F73C6C">
            <w:pPr>
              <w:suppressAutoHyphens/>
              <w:autoSpaceDE w:val="0"/>
              <w:autoSpaceDN w:val="0"/>
              <w:spacing w:line="260" w:lineRule="exact"/>
              <w:ind w:firstLineChars="100" w:firstLine="200"/>
              <w:jc w:val="left"/>
              <w:textAlignment w:val="baseline"/>
              <w:rPr>
                <w:rFonts w:asciiTheme="minorEastAsia" w:hAnsiTheme="minorEastAsia"/>
                <w:color w:val="000000"/>
              </w:rPr>
            </w:pPr>
            <w:r w:rsidRPr="006F30D9">
              <w:rPr>
                <w:rFonts w:asciiTheme="minorEastAsia" w:hAnsiTheme="minorEastAsia" w:hint="eastAsia"/>
                <w:color w:val="000000"/>
              </w:rPr>
              <w:lastRenderedPageBreak/>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4F0411" w:rsidRPr="006F30D9" w:rsidRDefault="004F0411" w:rsidP="00F73C6C">
            <w:pPr>
              <w:suppressAutoHyphens/>
              <w:autoSpaceDE w:val="0"/>
              <w:autoSpaceDN w:val="0"/>
              <w:spacing w:line="260" w:lineRule="exact"/>
              <w:jc w:val="left"/>
              <w:textAlignment w:val="baseline"/>
              <w:rPr>
                <w:rFonts w:asciiTheme="minorEastAsia" w:hAnsiTheme="minorEastAsia"/>
                <w:color w:val="000000"/>
              </w:rPr>
            </w:pPr>
          </w:p>
          <w:p w:rsidR="004F0411" w:rsidRPr="006F30D9" w:rsidRDefault="004F0411" w:rsidP="006F30D9">
            <w:pPr>
              <w:suppressAutoHyphens/>
              <w:autoSpaceDE w:val="0"/>
              <w:autoSpaceDN w:val="0"/>
              <w:spacing w:line="260" w:lineRule="exact"/>
              <w:ind w:firstLineChars="200" w:firstLine="400"/>
              <w:jc w:val="left"/>
              <w:textAlignment w:val="baseline"/>
              <w:rPr>
                <w:rFonts w:asciiTheme="minorEastAsia" w:hAnsiTheme="minorEastAsia"/>
                <w:color w:val="000000"/>
              </w:rPr>
            </w:pPr>
            <w:r w:rsidRPr="006F30D9">
              <w:rPr>
                <w:rFonts w:asciiTheme="minorEastAsia" w:hAnsiTheme="minorEastAsia" w:hint="eastAsia"/>
                <w:color w:val="000000"/>
              </w:rPr>
              <w:t>□ 当該申請は既存融資の借換を目的とした申請です。</w:t>
            </w:r>
          </w:p>
        </w:tc>
      </w:tr>
    </w:tbl>
    <w:p w:rsidR="004F0411" w:rsidRPr="004F0411" w:rsidRDefault="004F0411">
      <w:pPr>
        <w:suppressAutoHyphens/>
        <w:autoSpaceDE w:val="0"/>
        <w:autoSpaceDN w:val="0"/>
        <w:spacing w:line="260" w:lineRule="exact"/>
        <w:jc w:val="left"/>
        <w:textAlignment w:val="baseline"/>
        <w:rPr>
          <w:rFonts w:asciiTheme="minorEastAsia" w:hAnsiTheme="minorEastAsia"/>
          <w:color w:val="000000"/>
          <w:kern w:val="0"/>
        </w:rPr>
      </w:pPr>
    </w:p>
    <w:p w:rsidR="004F0411" w:rsidRPr="004F0411" w:rsidRDefault="004F0411" w:rsidP="004F0411">
      <w:pPr>
        <w:suppressAutoHyphens/>
        <w:wordWrap w:val="0"/>
        <w:spacing w:line="260" w:lineRule="exact"/>
        <w:jc w:val="left"/>
        <w:textAlignment w:val="baseline"/>
        <w:rPr>
          <w:rFonts w:asciiTheme="minorEastAsia" w:hAnsiTheme="minorEastAsia"/>
          <w:color w:val="000000"/>
          <w:spacing w:val="16"/>
          <w:kern w:val="0"/>
        </w:rPr>
      </w:pPr>
      <w:r w:rsidRPr="004F0411">
        <w:rPr>
          <w:rFonts w:asciiTheme="minorEastAsia" w:hAnsiTheme="minorEastAsia"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F0411" w:rsidRPr="004F0411" w:rsidTr="00F73C6C">
        <w:tc>
          <w:tcPr>
            <w:tcW w:w="8505" w:type="dxa"/>
            <w:tcBorders>
              <w:top w:val="single" w:sz="4" w:space="0" w:color="000000"/>
              <w:left w:val="single" w:sz="4" w:space="0" w:color="000000"/>
              <w:bottom w:val="single" w:sz="4" w:space="0" w:color="000000"/>
              <w:right w:val="single" w:sz="4" w:space="0" w:color="000000"/>
            </w:tcBorders>
          </w:tcPr>
          <w:p w:rsidR="004F0411" w:rsidRPr="004F0411" w:rsidRDefault="004F0411" w:rsidP="00F73C6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4F0411" w:rsidRPr="004F0411" w:rsidRDefault="004F0411" w:rsidP="004F0411">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4F0411">
              <w:rPr>
                <w:rFonts w:asciiTheme="minorEastAsia" w:hAnsiTheme="minorEastAsia" w:hint="eastAsia"/>
                <w:color w:val="000000"/>
                <w:kern w:val="0"/>
              </w:rPr>
              <w:t>中小企業信用保険法第２条第５項第</w:t>
            </w:r>
            <w:r>
              <w:rPr>
                <w:rFonts w:asciiTheme="minorEastAsia" w:hAnsiTheme="minorEastAsia" w:hint="eastAsia"/>
                <w:color w:val="000000"/>
                <w:kern w:val="0"/>
              </w:rPr>
              <w:t>４号の規定による認定申請書</w:t>
            </w:r>
          </w:p>
          <w:p w:rsidR="004F0411" w:rsidRPr="004F0411" w:rsidRDefault="004F0411" w:rsidP="00F73C6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4F0411" w:rsidRPr="004F0411" w:rsidRDefault="004F0411" w:rsidP="00F73C6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 xml:space="preserve">  　　年　　月　　日</w:t>
            </w:r>
          </w:p>
          <w:p w:rsidR="004F0411" w:rsidRPr="004F0411" w:rsidRDefault="004F0411" w:rsidP="00F73C6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4F0411" w:rsidRPr="004F0411" w:rsidRDefault="004F0411" w:rsidP="00F73C6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4F0411">
              <w:rPr>
                <w:rFonts w:asciiTheme="minorEastAsia" w:hAnsiTheme="minorEastAsia"/>
                <w:color w:val="000000"/>
                <w:kern w:val="0"/>
              </w:rPr>
              <w:t xml:space="preserve">  </w:t>
            </w:r>
            <w:r>
              <w:rPr>
                <w:rFonts w:asciiTheme="minorEastAsia" w:hAnsiTheme="minorEastAsia" w:hint="eastAsia"/>
                <w:color w:val="000000"/>
                <w:kern w:val="0"/>
              </w:rPr>
              <w:t>上峰町長　武廣　勇平</w:t>
            </w:r>
            <w:r w:rsidRPr="004F0411">
              <w:rPr>
                <w:rFonts w:asciiTheme="minorEastAsia" w:hAnsiTheme="minorEastAsia" w:hint="eastAsia"/>
                <w:color w:val="000000"/>
                <w:kern w:val="0"/>
              </w:rPr>
              <w:t xml:space="preserve">　殿</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4F0411" w:rsidRDefault="004F0411" w:rsidP="004F0411">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color w:val="000000"/>
                <w:kern w:val="0"/>
              </w:rPr>
              <w:t xml:space="preserve">                         </w:t>
            </w:r>
            <w:r w:rsidR="006F30D9">
              <w:rPr>
                <w:rFonts w:asciiTheme="minorEastAsia" w:hAnsiTheme="minorEastAsia" w:hint="eastAsia"/>
                <w:color w:val="000000"/>
                <w:kern w:val="0"/>
              </w:rPr>
              <w:t xml:space="preserve">　</w:t>
            </w:r>
            <w:r w:rsidRPr="004F0411">
              <w:rPr>
                <w:rFonts w:asciiTheme="minorEastAsia" w:hAnsiTheme="minorEastAsia" w:hint="eastAsia"/>
                <w:color w:val="000000"/>
                <w:kern w:val="0"/>
              </w:rPr>
              <w:t xml:space="preserve">　</w:t>
            </w:r>
            <w:r w:rsidRPr="004F0411">
              <w:rPr>
                <w:rFonts w:asciiTheme="minorEastAsia" w:hAnsiTheme="minorEastAsia"/>
                <w:color w:val="000000"/>
                <w:kern w:val="0"/>
              </w:rPr>
              <w:t xml:space="preserve">     </w:t>
            </w:r>
            <w:r>
              <w:rPr>
                <w:rFonts w:asciiTheme="minorEastAsia" w:hAnsiTheme="minorEastAsia" w:hint="eastAsia"/>
                <w:color w:val="000000"/>
                <w:kern w:val="0"/>
              </w:rPr>
              <w:t>申請者</w:t>
            </w:r>
          </w:p>
          <w:p w:rsidR="004F0411" w:rsidRDefault="004F0411" w:rsidP="004F0411">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4F0411" w:rsidRDefault="004F0411" w:rsidP="004F0411">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6F30D9">
              <w:rPr>
                <w:rFonts w:asciiTheme="minorEastAsia" w:hAnsiTheme="minorEastAsia" w:hint="eastAsia"/>
                <w:color w:val="000000"/>
                <w:kern w:val="0"/>
                <w:u w:val="single" w:color="000000"/>
              </w:rPr>
              <w:t xml:space="preserve">　</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4F0411" w:rsidRPr="004F0411" w:rsidRDefault="004F0411" w:rsidP="00F73C6C">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sidRPr="004F0411">
              <w:rPr>
                <w:rFonts w:asciiTheme="minorEastAsia" w:hAnsiTheme="minorEastAsia" w:hint="eastAsia"/>
                <w:color w:val="000000"/>
                <w:kern w:val="0"/>
              </w:rPr>
              <w:t>記</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hint="eastAsia"/>
                <w:color w:val="000000"/>
                <w:kern w:val="0"/>
              </w:rPr>
              <w:t>１　事業開始年月日</w:t>
            </w:r>
            <w:r w:rsidRPr="004F0411">
              <w:rPr>
                <w:rFonts w:asciiTheme="minorEastAsia" w:hAnsiTheme="minorEastAsia"/>
                <w:color w:val="000000"/>
                <w:kern w:val="0"/>
              </w:rPr>
              <w:t xml:space="preserve">                              </w:t>
            </w:r>
            <w:r w:rsidRPr="004F0411">
              <w:rPr>
                <w:rFonts w:asciiTheme="minorEastAsia" w:hAnsiTheme="minorEastAsia"/>
                <w:color w:val="000000"/>
                <w:kern w:val="0"/>
                <w:u w:val="single" w:color="000000"/>
              </w:rPr>
              <w:t xml:space="preserve">      </w:t>
            </w:r>
            <w:r w:rsidRPr="004F0411">
              <w:rPr>
                <w:rFonts w:asciiTheme="minorEastAsia" w:hAnsiTheme="minorEastAsia" w:hint="eastAsia"/>
                <w:color w:val="000000"/>
                <w:kern w:val="0"/>
                <w:u w:val="single" w:color="000000"/>
              </w:rPr>
              <w:t>年　　月　　日</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hint="eastAsia"/>
                <w:color w:val="000000"/>
                <w:kern w:val="0"/>
              </w:rPr>
              <w:t>２</w:t>
            </w: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（１）売上高等</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 xml:space="preserve">　</w:t>
            </w: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（イ）最近１か月間の売上高等</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color w:val="000000"/>
                <w:kern w:val="0"/>
              </w:rPr>
              <w:t xml:space="preserve">                                            </w:t>
            </w:r>
            <w:r w:rsidRPr="004F0411">
              <w:rPr>
                <w:rFonts w:asciiTheme="minorEastAsia" w:hAnsiTheme="minorEastAsia" w:hint="eastAsia"/>
                <w:color w:val="000000"/>
                <w:kern w:val="0"/>
                <w:u w:val="single" w:color="000000"/>
              </w:rPr>
              <w:t>減少率　　　　％（実績）</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color w:val="000000"/>
                <w:kern w:val="0"/>
              </w:rPr>
              <w:t xml:space="preserve">             </w:t>
            </w:r>
            <w:r w:rsidRPr="004F0411">
              <w:rPr>
                <w:rFonts w:asciiTheme="minorEastAsia" w:hAnsiTheme="minorEastAsia"/>
                <w:color w:val="000000"/>
                <w:kern w:val="0"/>
                <w:u w:val="single" w:color="000000"/>
              </w:rPr>
              <w:t xml:space="preserve"> </w:t>
            </w:r>
            <w:r w:rsidRPr="004F0411">
              <w:rPr>
                <w:rFonts w:asciiTheme="minorEastAsia" w:hAnsiTheme="minorEastAsia" w:hint="eastAsia"/>
                <w:color w:val="000000"/>
                <w:kern w:val="0"/>
                <w:u w:val="single" w:color="000000"/>
              </w:rPr>
              <w:t>Ｂ－Ａ</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Ｂ</w:t>
            </w: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w:t>
            </w:r>
            <w:r w:rsidRPr="004F0411">
              <w:rPr>
                <w:rFonts w:asciiTheme="minorEastAsia" w:hAnsiTheme="minorEastAsia"/>
                <w:color w:val="000000"/>
                <w:kern w:val="0"/>
              </w:rPr>
              <w:t>100</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 xml:space="preserve">　</w:t>
            </w: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Ａ：災害等の発生における最近１か月間の売上高等</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 xml:space="preserve">　　　　　　　　　　　　　　　　　　</w:t>
            </w:r>
            <w:r w:rsidRPr="004F0411">
              <w:rPr>
                <w:rFonts w:asciiTheme="minorEastAsia" w:hAnsiTheme="minorEastAsia" w:hint="eastAsia"/>
                <w:color w:val="000000"/>
                <w:kern w:val="0"/>
                <w:u w:val="single" w:color="000000"/>
              </w:rPr>
              <w:t xml:space="preserve">　　　　　　　　　円</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hint="eastAsia"/>
                <w:color w:val="000000"/>
                <w:kern w:val="0"/>
              </w:rPr>
              <w:t xml:space="preserve">　</w:t>
            </w: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Ｂ：Ａの期間に対応する前年１か月間の売上高等</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 xml:space="preserve">　　　　　　　　　　　　　　　　　　</w:t>
            </w:r>
            <w:r w:rsidRPr="004F0411">
              <w:rPr>
                <w:rFonts w:asciiTheme="minorEastAsia" w:hAnsiTheme="minorEastAsia" w:hint="eastAsia"/>
                <w:color w:val="000000"/>
                <w:kern w:val="0"/>
                <w:u w:val="single" w:color="000000"/>
              </w:rPr>
              <w:t xml:space="preserve">　　　　　　　　　円</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（ロ）最近３か月間の売上高等の実績見込み</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color w:val="000000"/>
                <w:kern w:val="0"/>
              </w:rPr>
              <w:t xml:space="preserve">                                      </w:t>
            </w:r>
            <w:r w:rsidRPr="004F0411">
              <w:rPr>
                <w:rFonts w:asciiTheme="minorEastAsia" w:hAnsiTheme="minorEastAsia" w:hint="eastAsia"/>
                <w:color w:val="000000"/>
                <w:kern w:val="0"/>
                <w:u w:val="single" w:color="000000"/>
              </w:rPr>
              <w:t>減少率</w:t>
            </w:r>
            <w:r w:rsidRPr="004F0411">
              <w:rPr>
                <w:rFonts w:asciiTheme="minorEastAsia" w:hAnsiTheme="minorEastAsia"/>
                <w:color w:val="000000"/>
                <w:kern w:val="0"/>
                <w:u w:val="single" w:color="000000"/>
              </w:rPr>
              <w:t xml:space="preserve">        </w:t>
            </w:r>
            <w:r w:rsidRPr="004F0411">
              <w:rPr>
                <w:rFonts w:asciiTheme="minorEastAsia" w:hAnsiTheme="minorEastAsia" w:hint="eastAsia"/>
                <w:color w:val="000000"/>
                <w:kern w:val="0"/>
                <w:u w:val="single" w:color="000000"/>
              </w:rPr>
              <w:t>％（実績見込み）</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color w:val="000000"/>
                <w:kern w:val="0"/>
              </w:rPr>
              <w:t xml:space="preserve">                </w:t>
            </w:r>
            <w:r w:rsidRPr="004F0411">
              <w:rPr>
                <w:rFonts w:asciiTheme="minorEastAsia" w:hAnsiTheme="minorEastAsia" w:hint="eastAsia"/>
                <w:color w:val="000000"/>
                <w:kern w:val="0"/>
                <w:u w:val="single" w:color="000000"/>
              </w:rPr>
              <w:t>（Ｂ＋Ｄ）－（Ａ＋Ｃ）</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Ｂ＋Ｄ</w:t>
            </w: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w:t>
            </w:r>
            <w:r w:rsidRPr="004F0411">
              <w:rPr>
                <w:rFonts w:asciiTheme="minorEastAsia" w:hAnsiTheme="minorEastAsia"/>
                <w:color w:val="000000"/>
                <w:kern w:val="0"/>
              </w:rPr>
              <w:t>100</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 xml:space="preserve">　Ｃ：Ａの期間後２か月間の見込み売上高等</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 xml:space="preserve">　　　　　　　　　　　　　　　　　　　　　　</w:t>
            </w:r>
            <w:r w:rsidRPr="004F0411">
              <w:rPr>
                <w:rFonts w:asciiTheme="minorEastAsia" w:hAnsiTheme="minorEastAsia"/>
                <w:color w:val="000000"/>
                <w:kern w:val="0"/>
                <w:u w:val="single" w:color="000000"/>
              </w:rPr>
              <w:t xml:space="preserve">                  </w:t>
            </w:r>
            <w:r w:rsidRPr="004F0411">
              <w:rPr>
                <w:rFonts w:asciiTheme="minorEastAsia" w:hAnsiTheme="minorEastAsia" w:hint="eastAsia"/>
                <w:color w:val="000000"/>
                <w:kern w:val="0"/>
                <w:u w:val="single" w:color="000000"/>
              </w:rPr>
              <w:t>円</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hint="eastAsia"/>
                <w:color w:val="000000"/>
                <w:kern w:val="0"/>
              </w:rPr>
              <w:t xml:space="preserve">　</w:t>
            </w: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Ｄ：Ｃの期間に対応する前年の２か月間の売上高等</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color w:val="000000"/>
                <w:kern w:val="0"/>
              </w:rPr>
              <w:t xml:space="preserve">        </w:t>
            </w:r>
            <w:r w:rsidRPr="004F0411">
              <w:rPr>
                <w:rFonts w:asciiTheme="minorEastAsia" w:hAnsiTheme="minorEastAsia" w:hint="eastAsia"/>
                <w:color w:val="000000"/>
                <w:kern w:val="0"/>
              </w:rPr>
              <w:t xml:space="preserve">　　　　　　　　　　　　　　　　　　　　</w:t>
            </w:r>
            <w:r w:rsidRPr="004F0411">
              <w:rPr>
                <w:rFonts w:asciiTheme="minorEastAsia" w:hAnsiTheme="minorEastAsia"/>
                <w:color w:val="000000"/>
                <w:kern w:val="0"/>
                <w:u w:val="single" w:color="000000"/>
              </w:rPr>
              <w:t xml:space="preserve">                  </w:t>
            </w:r>
            <w:r w:rsidRPr="004F0411">
              <w:rPr>
                <w:rFonts w:asciiTheme="minorEastAsia" w:hAnsiTheme="minorEastAsia" w:hint="eastAsia"/>
                <w:color w:val="000000"/>
                <w:kern w:val="0"/>
                <w:u w:val="single" w:color="000000"/>
              </w:rPr>
              <w:t>円</w:t>
            </w:r>
          </w:p>
          <w:p w:rsidR="004F0411" w:rsidRPr="004F0411" w:rsidRDefault="004F0411" w:rsidP="00F73C6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F0411">
              <w:rPr>
                <w:rFonts w:asciiTheme="minorEastAsia" w:hAnsiTheme="minorEastAsia" w:hint="eastAsia"/>
                <w:color w:val="000000"/>
                <w:kern w:val="0"/>
              </w:rPr>
              <w:t>３　売上高等が減少し、又は減少すると見込まれる理由</w:t>
            </w:r>
          </w:p>
          <w:p w:rsidR="004F0411" w:rsidRPr="004F0411" w:rsidRDefault="004F0411" w:rsidP="00F73C6C">
            <w:pPr>
              <w:suppressAutoHyphens/>
              <w:kinsoku w:val="0"/>
              <w:wordWrap w:val="0"/>
              <w:overflowPunct w:val="0"/>
              <w:autoSpaceDE w:val="0"/>
              <w:autoSpaceDN w:val="0"/>
              <w:adjustRightInd w:val="0"/>
              <w:spacing w:line="206" w:lineRule="exact"/>
              <w:jc w:val="left"/>
              <w:textAlignment w:val="baseline"/>
              <w:rPr>
                <w:rFonts w:asciiTheme="minorEastAsia" w:hAnsiTheme="minorEastAsia"/>
                <w:color w:val="000000"/>
                <w:spacing w:val="16"/>
                <w:kern w:val="0"/>
              </w:rPr>
            </w:pPr>
          </w:p>
          <w:p w:rsidR="004F0411" w:rsidRPr="004F0411" w:rsidRDefault="004F0411" w:rsidP="00F73C6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1B6363" w:rsidRDefault="001B6363" w:rsidP="004F0411">
      <w:pPr>
        <w:suppressAutoHyphens/>
        <w:wordWrap w:val="0"/>
        <w:spacing w:line="246" w:lineRule="exact"/>
        <w:ind w:left="1230" w:hanging="1230"/>
        <w:jc w:val="left"/>
        <w:textAlignment w:val="baseline"/>
        <w:rPr>
          <w:rFonts w:ascii="ＭＳ 明朝" w:eastAsia="ＭＳ 明朝" w:hAnsi="ＭＳ 明朝"/>
          <w:color w:val="000000"/>
          <w:kern w:val="0"/>
        </w:rPr>
      </w:pPr>
    </w:p>
    <w:p w:rsidR="004F0411" w:rsidRPr="004F0411" w:rsidRDefault="004F0411" w:rsidP="004F0411">
      <w:pPr>
        <w:suppressAutoHyphens/>
        <w:wordWrap w:val="0"/>
        <w:spacing w:line="246" w:lineRule="exact"/>
        <w:ind w:left="1230" w:hanging="1230"/>
        <w:jc w:val="left"/>
        <w:textAlignment w:val="baseline"/>
        <w:rPr>
          <w:rFonts w:ascii="ＭＳ 明朝" w:eastAsia="ＭＳ 明朝" w:hAnsi="ＭＳ 明朝"/>
          <w:color w:val="000000"/>
          <w:spacing w:val="16"/>
          <w:kern w:val="0"/>
        </w:rPr>
      </w:pPr>
      <w:r w:rsidRPr="004F0411">
        <w:rPr>
          <w:rFonts w:ascii="ＭＳ 明朝" w:eastAsia="ＭＳ 明朝" w:hAnsi="ＭＳ 明朝" w:hint="eastAsia"/>
          <w:color w:val="000000"/>
          <w:kern w:val="0"/>
        </w:rPr>
        <w:t>（留意事項）</w:t>
      </w:r>
    </w:p>
    <w:p w:rsidR="004F0411" w:rsidRPr="004F0411" w:rsidRDefault="004F0411" w:rsidP="004F0411">
      <w:pPr>
        <w:suppressAutoHyphens/>
        <w:wordWrap w:val="0"/>
        <w:spacing w:line="246" w:lineRule="exact"/>
        <w:jc w:val="left"/>
        <w:textAlignment w:val="baseline"/>
        <w:rPr>
          <w:rFonts w:ascii="ＭＳ 明朝" w:eastAsia="ＭＳ 明朝" w:hAnsi="ＭＳ 明朝"/>
          <w:color w:val="000000"/>
          <w:spacing w:val="16"/>
          <w:kern w:val="0"/>
        </w:rPr>
      </w:pPr>
      <w:r w:rsidRPr="004F0411">
        <w:rPr>
          <w:rFonts w:ascii="ＭＳ 明朝" w:eastAsia="ＭＳ 明朝" w:hAnsi="ＭＳ 明朝" w:hint="eastAsia"/>
          <w:color w:val="000000"/>
          <w:kern w:val="0"/>
        </w:rPr>
        <w:t xml:space="preserve">　①　本認定とは別に、金融機関及び信用保証協会による金融上の審査があります。</w:t>
      </w:r>
    </w:p>
    <w:p w:rsidR="004F0411" w:rsidRPr="004F0411" w:rsidRDefault="004F0411" w:rsidP="004F0411">
      <w:pPr>
        <w:suppressAutoHyphens/>
        <w:wordWrap w:val="0"/>
        <w:spacing w:line="260" w:lineRule="exact"/>
        <w:ind w:left="420" w:hangingChars="200" w:hanging="420"/>
        <w:jc w:val="left"/>
        <w:textAlignment w:val="baseline"/>
        <w:rPr>
          <w:rFonts w:ascii="ＭＳ 明朝" w:eastAsia="ＭＳ 明朝" w:hAnsi="ＭＳ 明朝"/>
          <w:color w:val="000000"/>
          <w:kern w:val="0"/>
        </w:rPr>
      </w:pPr>
      <w:r w:rsidRPr="004F0411">
        <w:rPr>
          <w:rFonts w:ascii="ＭＳ 明朝" w:eastAsia="ＭＳ 明朝" w:hAnsi="ＭＳ 明朝" w:hint="eastAsia"/>
          <w:color w:val="000000"/>
          <w:kern w:val="0"/>
        </w:rPr>
        <w:t xml:space="preserve">　②　</w:t>
      </w:r>
      <w:r w:rsidR="002F48BB">
        <w:rPr>
          <w:rFonts w:ascii="ＭＳ 明朝" w:eastAsia="ＭＳ 明朝" w:hAnsi="ＭＳ 明朝" w:hint="eastAsia"/>
          <w:color w:val="000000"/>
          <w:kern w:val="0"/>
        </w:rPr>
        <w:t>本</w:t>
      </w:r>
      <w:r w:rsidRPr="004F0411">
        <w:rPr>
          <w:rFonts w:ascii="ＭＳ 明朝" w:eastAsia="ＭＳ 明朝" w:hAnsi="ＭＳ 明朝" w:hint="eastAsia"/>
          <w:color w:val="000000"/>
          <w:kern w:val="0"/>
        </w:rPr>
        <w:t>認定を受けた後、本認定の有効期間内</w:t>
      </w:r>
      <w:r w:rsidR="002F48BB">
        <w:rPr>
          <w:rFonts w:ascii="ＭＳ 明朝" w:eastAsia="ＭＳ 明朝" w:hAnsi="ＭＳ 明朝" w:hint="eastAsia"/>
          <w:color w:val="000000"/>
          <w:kern w:val="0"/>
        </w:rPr>
        <w:t>（認定日から３０日以内）</w:t>
      </w:r>
      <w:r w:rsidRPr="004F0411">
        <w:rPr>
          <w:rFonts w:ascii="ＭＳ 明朝" w:eastAsia="ＭＳ 明朝" w:hAnsi="ＭＳ 明朝" w:hint="eastAsia"/>
          <w:color w:val="000000"/>
          <w:kern w:val="0"/>
        </w:rPr>
        <w:t>に金融機関又は信用保証協会に対して、経営安定関連保証の申込みを行うことが必要です。</w:t>
      </w:r>
    </w:p>
    <w:tbl>
      <w:tblPr>
        <w:tblStyle w:val="afd"/>
        <w:tblW w:w="0" w:type="auto"/>
        <w:tblLook w:val="04A0" w:firstRow="1" w:lastRow="0" w:firstColumn="1" w:lastColumn="0" w:noHBand="0" w:noVBand="1"/>
      </w:tblPr>
      <w:tblGrid>
        <w:gridCol w:w="8494"/>
      </w:tblGrid>
      <w:tr w:rsidR="004F0411" w:rsidTr="00F73C6C">
        <w:tc>
          <w:tcPr>
            <w:tcW w:w="8494" w:type="dxa"/>
          </w:tcPr>
          <w:p w:rsidR="004F0411" w:rsidRDefault="004F0411" w:rsidP="00F73C6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4F0411" w:rsidRDefault="004F0411" w:rsidP="00F73C6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4F0411" w:rsidRDefault="004F0411" w:rsidP="00F73C6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4F0411" w:rsidRDefault="004F0411" w:rsidP="00F73C6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CD18C2" w:rsidRDefault="00CD18C2" w:rsidP="00F73C6C">
            <w:pPr>
              <w:suppressAutoHyphens/>
              <w:autoSpaceDE w:val="0"/>
              <w:autoSpaceDN w:val="0"/>
              <w:spacing w:line="260" w:lineRule="exact"/>
              <w:jc w:val="left"/>
              <w:textAlignment w:val="baseline"/>
              <w:rPr>
                <w:rFonts w:asciiTheme="minorEastAsia" w:hAnsiTheme="minorEastAsia"/>
                <w:color w:val="000000"/>
                <w:sz w:val="21"/>
                <w:szCs w:val="21"/>
              </w:rPr>
            </w:pPr>
          </w:p>
          <w:p w:rsidR="00CD18C2" w:rsidRDefault="00CD18C2" w:rsidP="00F73C6C">
            <w:pPr>
              <w:suppressAutoHyphens/>
              <w:autoSpaceDE w:val="0"/>
              <w:autoSpaceDN w:val="0"/>
              <w:spacing w:line="260" w:lineRule="exact"/>
              <w:jc w:val="left"/>
              <w:textAlignment w:val="baseline"/>
              <w:rPr>
                <w:rFonts w:asciiTheme="minorEastAsia" w:hAnsiTheme="minorEastAsia"/>
                <w:color w:val="000000"/>
                <w:sz w:val="21"/>
                <w:szCs w:val="21"/>
              </w:rPr>
            </w:pPr>
          </w:p>
        </w:tc>
      </w:tr>
    </w:tbl>
    <w:p w:rsidR="001B6363" w:rsidRDefault="001B6363">
      <w:pPr>
        <w:suppressAutoHyphens/>
        <w:autoSpaceDE w:val="0"/>
        <w:autoSpaceDN w:val="0"/>
        <w:spacing w:line="260" w:lineRule="exact"/>
        <w:jc w:val="left"/>
        <w:textAlignment w:val="baseline"/>
        <w:rPr>
          <w:rFonts w:asciiTheme="minorEastAsia" w:hAnsiTheme="minorEastAsia"/>
          <w:color w:val="000000"/>
          <w:kern w:val="0"/>
        </w:rPr>
        <w:sectPr w:rsidR="001B6363" w:rsidSect="001B6363">
          <w:type w:val="continuous"/>
          <w:pgSz w:w="11906" w:h="16838" w:code="9"/>
          <w:pgMar w:top="567" w:right="1701" w:bottom="567" w:left="1701" w:header="0" w:footer="0" w:gutter="0"/>
          <w:cols w:space="720"/>
          <w:docGrid w:type="lines" w:linePitch="406"/>
        </w:sectPr>
      </w:pPr>
    </w:p>
    <w:tbl>
      <w:tblPr>
        <w:tblStyle w:val="afd"/>
        <w:tblW w:w="0" w:type="auto"/>
        <w:tblLook w:val="04A0" w:firstRow="1" w:lastRow="0" w:firstColumn="1" w:lastColumn="0" w:noHBand="0" w:noVBand="1"/>
      </w:tblPr>
      <w:tblGrid>
        <w:gridCol w:w="8494"/>
      </w:tblGrid>
      <w:tr w:rsidR="004F0411" w:rsidTr="004F0411">
        <w:tc>
          <w:tcPr>
            <w:tcW w:w="8494" w:type="dxa"/>
          </w:tcPr>
          <w:p w:rsidR="004F0411" w:rsidRPr="004F0411" w:rsidRDefault="004F0411" w:rsidP="004F0411">
            <w:pPr>
              <w:suppressAutoHyphens/>
              <w:autoSpaceDE w:val="0"/>
              <w:autoSpaceDN w:val="0"/>
              <w:spacing w:line="260" w:lineRule="exact"/>
              <w:ind w:firstLineChars="100" w:firstLine="200"/>
              <w:jc w:val="left"/>
              <w:textAlignment w:val="baseline"/>
              <w:rPr>
                <w:rFonts w:asciiTheme="minorEastAsia" w:hAnsiTheme="minorEastAsia"/>
                <w:color w:val="000000"/>
              </w:rPr>
            </w:pPr>
            <w:r w:rsidRPr="004F0411">
              <w:rPr>
                <w:rFonts w:asciiTheme="minorEastAsia" w:hAnsiTheme="minorEastAsia" w:hint="eastAsia"/>
                <w:color w:val="000000"/>
              </w:rPr>
              <w:lastRenderedPageBreak/>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4F0411" w:rsidRPr="004F0411" w:rsidRDefault="004F0411" w:rsidP="004F0411">
            <w:pPr>
              <w:suppressAutoHyphens/>
              <w:autoSpaceDE w:val="0"/>
              <w:autoSpaceDN w:val="0"/>
              <w:spacing w:line="260" w:lineRule="exact"/>
              <w:jc w:val="left"/>
              <w:textAlignment w:val="baseline"/>
              <w:rPr>
                <w:rFonts w:asciiTheme="minorEastAsia" w:hAnsiTheme="minorEastAsia"/>
                <w:color w:val="000000"/>
              </w:rPr>
            </w:pPr>
          </w:p>
          <w:p w:rsidR="004F0411" w:rsidRPr="004F0411" w:rsidRDefault="004F0411" w:rsidP="006F30D9">
            <w:pPr>
              <w:suppressAutoHyphens/>
              <w:autoSpaceDE w:val="0"/>
              <w:autoSpaceDN w:val="0"/>
              <w:spacing w:line="260" w:lineRule="exact"/>
              <w:ind w:firstLineChars="200" w:firstLine="400"/>
              <w:jc w:val="left"/>
              <w:textAlignment w:val="baseline"/>
              <w:rPr>
                <w:rFonts w:asciiTheme="minorEastAsia" w:hAnsiTheme="minorEastAsia"/>
                <w:color w:val="000000"/>
              </w:rPr>
            </w:pPr>
            <w:r w:rsidRPr="004F0411">
              <w:rPr>
                <w:rFonts w:asciiTheme="minorEastAsia" w:hAnsiTheme="minorEastAsia" w:hint="eastAsia"/>
                <w:color w:val="000000"/>
              </w:rPr>
              <w:t>□ 当該申請は既存融資の借換を目的とした申請です。</w:t>
            </w:r>
          </w:p>
        </w:tc>
      </w:tr>
    </w:tbl>
    <w:p w:rsidR="00AF1EC8" w:rsidRDefault="00AF1EC8">
      <w:pPr>
        <w:suppressAutoHyphens/>
        <w:autoSpaceDE w:val="0"/>
        <w:autoSpaceDN w:val="0"/>
        <w:spacing w:line="260" w:lineRule="exact"/>
        <w:jc w:val="left"/>
        <w:textAlignment w:val="baseline"/>
        <w:rPr>
          <w:rFonts w:asciiTheme="minorEastAsia" w:hAnsiTheme="minorEastAsia"/>
          <w:color w:val="000000"/>
          <w:kern w:val="0"/>
        </w:rPr>
      </w:pPr>
    </w:p>
    <w:p w:rsidR="00215379" w:rsidRDefault="001B6363">
      <w:pPr>
        <w:suppressAutoHyphens/>
        <w:autoSpaceDE w:val="0"/>
        <w:autoSpaceDN w:val="0"/>
        <w:spacing w:line="26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様式第４－③</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1"/>
      </w:tblGrid>
      <w:tr w:rsidR="00215379">
        <w:tc>
          <w:tcPr>
            <w:tcW w:w="8511" w:type="dxa"/>
            <w:tcBorders>
              <w:top w:val="single" w:sz="4" w:space="0" w:color="000000"/>
              <w:left w:val="single" w:sz="4" w:space="0" w:color="000000"/>
              <w:bottom w:val="single" w:sz="4" w:space="0" w:color="000000"/>
              <w:right w:val="single" w:sz="4" w:space="0" w:color="000000"/>
            </w:tcBorders>
          </w:tcPr>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中小企業信用保険法第２条第５項第４号の規定による認定申請書</w:t>
            </w:r>
          </w:p>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sidR="00772D33">
              <w:rPr>
                <w:rFonts w:asciiTheme="minorEastAsia" w:hAnsiTheme="minorEastAsia" w:hint="eastAsia"/>
                <w:color w:val="000000"/>
                <w:kern w:val="0"/>
              </w:rPr>
              <w:t xml:space="preserve">　</w:t>
            </w:r>
            <w:r>
              <w:rPr>
                <w:rFonts w:asciiTheme="minorEastAsia" w:hAnsiTheme="minorEastAsia" w:hint="eastAsia"/>
                <w:color w:val="000000"/>
                <w:kern w:val="0"/>
              </w:rPr>
              <w:t>申請者</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CC1DEE">
              <w:rPr>
                <w:rFonts w:asciiTheme="minorEastAsia" w:hAnsiTheme="minorEastAsia" w:hint="eastAsia"/>
                <w:color w:val="000000"/>
                <w:kern w:val="0"/>
                <w:u w:val="single" w:color="000000"/>
              </w:rPr>
              <w:t xml:space="preserve">　</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記</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１　事業開始年月日</w:t>
            </w:r>
            <w:r>
              <w:rPr>
                <w:rFonts w:asciiTheme="minorEastAsia" w:hAnsiTheme="minor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年　　月　　日</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２</w:t>
            </w:r>
            <w:r>
              <w:rPr>
                <w:rFonts w:asciiTheme="minorEastAsia" w:hAnsiTheme="minorEastAsia"/>
                <w:color w:val="000000"/>
                <w:kern w:val="0"/>
              </w:rPr>
              <w:t xml:space="preserve">  </w:t>
            </w:r>
            <w:r>
              <w:rPr>
                <w:rFonts w:asciiTheme="minorEastAsia" w:hAnsiTheme="minorEastAsia" w:hint="eastAsia"/>
                <w:color w:val="000000"/>
                <w:kern w:val="0"/>
              </w:rPr>
              <w:t>（１）売上高等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（イ）最近１か月間の売上高等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減少率　　　　％（実績）</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Ｃ－Ａ　</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Ｃ</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100</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Ａ：災害等の発生における最近１か月間の売上高等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円</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Ｂ：Ａの期間前２か月間の売上高等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円</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Ｃ：最近３か月間の売上高等の平均</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円</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rPr>
              <w:t>（Ａ＋Ｂ</w:t>
            </w:r>
            <w:r>
              <w:rPr>
                <w:rFonts w:asciiTheme="minorEastAsia" w:hAnsiTheme="minorEastAsia" w:hint="eastAsia"/>
                <w:color w:val="000000"/>
                <w:kern w:val="0"/>
                <w:u w:val="single" w:color="000000"/>
              </w:rPr>
              <w:t>）</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３</w:t>
            </w:r>
            <w:r>
              <w:rPr>
                <w:rFonts w:asciiTheme="minorEastAsia" w:hAnsiTheme="minorEastAsia"/>
                <w:color w:val="000000"/>
                <w:kern w:val="0"/>
              </w:rPr>
              <w:t xml:space="preserve">         </w:t>
            </w:r>
          </w:p>
          <w:p w:rsidR="00215379" w:rsidRDefault="00215379">
            <w:pPr>
              <w:suppressAutoHyphens/>
              <w:kinsoku w:val="0"/>
              <w:overflowPunct w:val="0"/>
              <w:autoSpaceDE w:val="0"/>
              <w:autoSpaceDN w:val="0"/>
              <w:adjustRightInd w:val="0"/>
              <w:spacing w:line="206" w:lineRule="exact"/>
              <w:jc w:val="left"/>
              <w:textAlignment w:val="baseline"/>
              <w:rPr>
                <w:rFonts w:asciiTheme="minorEastAsia" w:hAnsiTheme="minorEastAsia"/>
                <w:color w:val="000000"/>
                <w:spacing w:val="16"/>
                <w:kern w:val="0"/>
              </w:rPr>
            </w:pPr>
          </w:p>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215379" w:rsidRDefault="00215379">
      <w:pPr>
        <w:suppressAutoHyphens/>
        <w:autoSpaceDE w:val="0"/>
        <w:autoSpaceDN w:val="0"/>
        <w:spacing w:line="246" w:lineRule="exact"/>
        <w:jc w:val="left"/>
        <w:textAlignment w:val="baseline"/>
        <w:rPr>
          <w:rFonts w:asciiTheme="minorEastAsia" w:hAnsiTheme="minorEastAsia"/>
          <w:color w:val="000000"/>
          <w:spacing w:val="16"/>
          <w:kern w:val="0"/>
        </w:rPr>
      </w:pPr>
    </w:p>
    <w:p w:rsidR="00215379" w:rsidRDefault="00692AFC">
      <w:pPr>
        <w:suppressAutoHyphens/>
        <w:autoSpaceDE w:val="0"/>
        <w:autoSpaceDN w:val="0"/>
        <w:spacing w:line="246"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215379" w:rsidRDefault="00692AFC">
      <w:pPr>
        <w:suppressAutoHyphens/>
        <w:autoSpaceDE w:val="0"/>
        <w:autoSpaceDN w:val="0"/>
        <w:spacing w:line="246" w:lineRule="exact"/>
        <w:ind w:left="420" w:hangingChars="200" w:hanging="42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215379" w:rsidRDefault="00692AFC">
      <w:pPr>
        <w:suppressAutoHyphens/>
        <w:autoSpaceDE w:val="0"/>
        <w:autoSpaceDN w:val="0"/>
        <w:spacing w:line="246" w:lineRule="exact"/>
        <w:ind w:firstLineChars="100" w:firstLine="210"/>
        <w:jc w:val="left"/>
        <w:textAlignment w:val="baseline"/>
        <w:rPr>
          <w:rFonts w:asciiTheme="minorEastAsia" w:hAnsiTheme="minorEastAsia"/>
          <w:color w:val="000000"/>
          <w:spacing w:val="16"/>
          <w:kern w:val="0"/>
        </w:rPr>
      </w:pPr>
      <w:r>
        <w:rPr>
          <w:rFonts w:asciiTheme="minorEastAsia" w:hAnsiTheme="minorEastAsia" w:hint="eastAsia"/>
          <w:color w:val="000000"/>
          <w:kern w:val="0"/>
        </w:rPr>
        <w:t>②　本認定とは別に、金融機関及び信用保証協会による金融上の審査があります。</w:t>
      </w:r>
    </w:p>
    <w:p w:rsidR="00215379" w:rsidRDefault="00692AFC">
      <w:pPr>
        <w:suppressAutoHyphens/>
        <w:autoSpaceDE w:val="0"/>
        <w:autoSpaceDN w:val="0"/>
        <w:spacing w:line="240" w:lineRule="exact"/>
        <w:ind w:left="420" w:hangingChars="200" w:hanging="42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③　本認定を受けた後、本認定の有効期間内（認定日から３０日以内）に金融機関又は信用保証協会に対して、経営安定関連保証の申込みを行うことが必要です。</w:t>
      </w:r>
    </w:p>
    <w:tbl>
      <w:tblPr>
        <w:tblStyle w:val="afd"/>
        <w:tblW w:w="0" w:type="auto"/>
        <w:tblLook w:val="04A0" w:firstRow="1" w:lastRow="0" w:firstColumn="1" w:lastColumn="0" w:noHBand="0" w:noVBand="1"/>
      </w:tblPr>
      <w:tblGrid>
        <w:gridCol w:w="8494"/>
      </w:tblGrid>
      <w:tr w:rsidR="00215379">
        <w:tc>
          <w:tcPr>
            <w:tcW w:w="8494" w:type="dxa"/>
          </w:tcPr>
          <w:p w:rsidR="00215379" w:rsidRDefault="00692AF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215379" w:rsidRDefault="00692AF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215379" w:rsidRDefault="00692AF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215379" w:rsidRDefault="00692AF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215379" w:rsidRDefault="00215379">
            <w:pPr>
              <w:suppressAutoHyphens/>
              <w:autoSpaceDE w:val="0"/>
              <w:autoSpaceDN w:val="0"/>
              <w:spacing w:line="260" w:lineRule="exact"/>
              <w:jc w:val="left"/>
              <w:textAlignment w:val="baseline"/>
              <w:rPr>
                <w:rFonts w:asciiTheme="minorEastAsia" w:hAnsiTheme="minorEastAsia"/>
                <w:color w:val="000000"/>
                <w:sz w:val="21"/>
                <w:szCs w:val="21"/>
              </w:rPr>
            </w:pPr>
          </w:p>
          <w:p w:rsidR="00CD18C2" w:rsidRDefault="00CD18C2">
            <w:pPr>
              <w:suppressAutoHyphens/>
              <w:autoSpaceDE w:val="0"/>
              <w:autoSpaceDN w:val="0"/>
              <w:spacing w:line="260" w:lineRule="exact"/>
              <w:jc w:val="left"/>
              <w:textAlignment w:val="baseline"/>
              <w:rPr>
                <w:rFonts w:asciiTheme="minorEastAsia" w:hAnsiTheme="minorEastAsia"/>
                <w:color w:val="000000"/>
                <w:sz w:val="21"/>
                <w:szCs w:val="21"/>
              </w:rPr>
            </w:pPr>
          </w:p>
        </w:tc>
      </w:tr>
    </w:tbl>
    <w:p w:rsidR="001B6363" w:rsidRDefault="001B6363">
      <w:pPr>
        <w:suppressAutoHyphens/>
        <w:autoSpaceDE w:val="0"/>
        <w:autoSpaceDN w:val="0"/>
        <w:spacing w:line="240" w:lineRule="exact"/>
        <w:ind w:left="420" w:hangingChars="200" w:hanging="420"/>
        <w:jc w:val="left"/>
        <w:textAlignment w:val="baseline"/>
        <w:rPr>
          <w:rFonts w:asciiTheme="minorEastAsia" w:hAnsiTheme="minorEastAsia"/>
          <w:color w:val="000000"/>
          <w:kern w:val="0"/>
        </w:rPr>
        <w:sectPr w:rsidR="001B6363" w:rsidSect="001B6363">
          <w:pgSz w:w="11906" w:h="16838" w:code="9"/>
          <w:pgMar w:top="567" w:right="1701" w:bottom="567" w:left="1701" w:header="0" w:footer="0" w:gutter="0"/>
          <w:cols w:space="720"/>
          <w:docGrid w:type="lines" w:linePitch="406"/>
        </w:sectPr>
      </w:pPr>
    </w:p>
    <w:tbl>
      <w:tblPr>
        <w:tblStyle w:val="afd"/>
        <w:tblW w:w="0" w:type="auto"/>
        <w:tblLook w:val="04A0" w:firstRow="1" w:lastRow="0" w:firstColumn="1" w:lastColumn="0" w:noHBand="0" w:noVBand="1"/>
      </w:tblPr>
      <w:tblGrid>
        <w:gridCol w:w="8494"/>
      </w:tblGrid>
      <w:tr w:rsidR="001B6363" w:rsidTr="00F73C6C">
        <w:tc>
          <w:tcPr>
            <w:tcW w:w="8494" w:type="dxa"/>
          </w:tcPr>
          <w:p w:rsidR="001B6363" w:rsidRPr="004F0411" w:rsidRDefault="001B6363" w:rsidP="00F73C6C">
            <w:pPr>
              <w:suppressAutoHyphens/>
              <w:autoSpaceDE w:val="0"/>
              <w:autoSpaceDN w:val="0"/>
              <w:spacing w:line="260" w:lineRule="exact"/>
              <w:ind w:firstLineChars="100" w:firstLine="200"/>
              <w:jc w:val="left"/>
              <w:textAlignment w:val="baseline"/>
              <w:rPr>
                <w:rFonts w:asciiTheme="minorEastAsia" w:hAnsiTheme="minorEastAsia"/>
                <w:color w:val="000000"/>
              </w:rPr>
            </w:pPr>
            <w:r w:rsidRPr="004F0411">
              <w:rPr>
                <w:rFonts w:asciiTheme="minorEastAsia" w:hAnsiTheme="minorEastAsia" w:hint="eastAsia"/>
                <w:color w:val="000000"/>
              </w:rPr>
              <w:lastRenderedPageBreak/>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1B6363" w:rsidRPr="004F0411" w:rsidRDefault="001B6363" w:rsidP="00F73C6C">
            <w:pPr>
              <w:suppressAutoHyphens/>
              <w:autoSpaceDE w:val="0"/>
              <w:autoSpaceDN w:val="0"/>
              <w:spacing w:line="260" w:lineRule="exact"/>
              <w:jc w:val="left"/>
              <w:textAlignment w:val="baseline"/>
              <w:rPr>
                <w:rFonts w:asciiTheme="minorEastAsia" w:hAnsiTheme="minorEastAsia"/>
                <w:color w:val="000000"/>
              </w:rPr>
            </w:pPr>
          </w:p>
          <w:p w:rsidR="001B6363" w:rsidRPr="004F0411" w:rsidRDefault="001B6363" w:rsidP="006F30D9">
            <w:pPr>
              <w:suppressAutoHyphens/>
              <w:autoSpaceDE w:val="0"/>
              <w:autoSpaceDN w:val="0"/>
              <w:spacing w:line="260" w:lineRule="exact"/>
              <w:ind w:firstLineChars="200" w:firstLine="400"/>
              <w:jc w:val="left"/>
              <w:textAlignment w:val="baseline"/>
              <w:rPr>
                <w:rFonts w:asciiTheme="minorEastAsia" w:hAnsiTheme="minorEastAsia"/>
                <w:color w:val="000000"/>
              </w:rPr>
            </w:pPr>
            <w:r w:rsidRPr="004F0411">
              <w:rPr>
                <w:rFonts w:asciiTheme="minorEastAsia" w:hAnsiTheme="minorEastAsia" w:hint="eastAsia"/>
                <w:color w:val="000000"/>
              </w:rPr>
              <w:t>□ 当該申請は既存融資の借換を目的とした申請です。</w:t>
            </w:r>
          </w:p>
        </w:tc>
      </w:tr>
    </w:tbl>
    <w:p w:rsidR="001B6363" w:rsidRDefault="001B6363" w:rsidP="004F0411">
      <w:pPr>
        <w:suppressAutoHyphens/>
        <w:autoSpaceDE w:val="0"/>
        <w:autoSpaceDN w:val="0"/>
        <w:ind w:left="485" w:hangingChars="202" w:hanging="485"/>
        <w:jc w:val="left"/>
        <w:textAlignment w:val="baseline"/>
        <w:rPr>
          <w:rFonts w:asciiTheme="minorEastAsia" w:hAnsiTheme="minorEastAsia"/>
          <w:kern w:val="0"/>
          <w:sz w:val="24"/>
        </w:rPr>
      </w:pPr>
    </w:p>
    <w:p w:rsidR="00215379" w:rsidRDefault="001B6363" w:rsidP="004F0411">
      <w:pPr>
        <w:suppressAutoHyphens/>
        <w:autoSpaceDE w:val="0"/>
        <w:autoSpaceDN w:val="0"/>
        <w:ind w:left="424" w:hangingChars="202" w:hanging="424"/>
        <w:jc w:val="left"/>
        <w:textAlignment w:val="baseline"/>
        <w:rPr>
          <w:rFonts w:asciiTheme="minorEastAsia" w:hAnsiTheme="minorEastAsia"/>
          <w:color w:val="000000"/>
          <w:spacing w:val="16"/>
          <w:kern w:val="0"/>
        </w:rPr>
      </w:pPr>
      <w:r>
        <w:rPr>
          <w:rFonts w:asciiTheme="minorEastAsia" w:hAnsiTheme="minorEastAsia" w:hint="eastAsia"/>
          <w:color w:val="000000"/>
          <w:kern w:val="0"/>
        </w:rPr>
        <w:t>様式第４－④</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15379">
        <w:tc>
          <w:tcPr>
            <w:tcW w:w="8505" w:type="dxa"/>
            <w:tcBorders>
              <w:top w:val="single" w:sz="4" w:space="0" w:color="000000"/>
              <w:left w:val="single" w:sz="4" w:space="0" w:color="000000"/>
              <w:bottom w:val="single" w:sz="4" w:space="0" w:color="000000"/>
              <w:right w:val="single" w:sz="4" w:space="0" w:color="000000"/>
            </w:tcBorders>
          </w:tcPr>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中小企業信用保険法第２条第５項第４号の規定による認定申請書</w:t>
            </w:r>
          </w:p>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sidR="00772D33">
              <w:rPr>
                <w:rFonts w:asciiTheme="minorEastAsia" w:hAnsiTheme="minorEastAsia" w:hint="eastAsia"/>
                <w:color w:val="000000"/>
                <w:kern w:val="0"/>
              </w:rPr>
              <w:t xml:space="preserve">　</w:t>
            </w:r>
            <w:r>
              <w:rPr>
                <w:rFonts w:asciiTheme="minorEastAsia" w:hAnsiTheme="minorEastAsia" w:hint="eastAsia"/>
                <w:color w:val="000000"/>
                <w:kern w:val="0"/>
              </w:rPr>
              <w:t>申請者</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sidR="00CC1DEE">
              <w:rPr>
                <w:rFonts w:asciiTheme="minorEastAsia" w:hAnsiTheme="minorEastAsia" w:hint="eastAsia"/>
                <w:color w:val="000000"/>
                <w:kern w:val="0"/>
                <w:u w:val="single" w:color="000000"/>
              </w:rPr>
              <w:t xml:space="preserve">　</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記</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１　事業開始年月日</w:t>
            </w:r>
            <w:r>
              <w:rPr>
                <w:rFonts w:asciiTheme="minorEastAsia" w:hAnsiTheme="minor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年　　月　　日</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２</w:t>
            </w:r>
            <w:r>
              <w:rPr>
                <w:rFonts w:asciiTheme="minorEastAsia" w:hAnsiTheme="minorEastAsia"/>
                <w:color w:val="000000"/>
                <w:kern w:val="0"/>
              </w:rPr>
              <w:t xml:space="preserve">  </w:t>
            </w:r>
            <w:r>
              <w:rPr>
                <w:rFonts w:asciiTheme="minorEastAsia" w:hAnsiTheme="minorEastAsia" w:hint="eastAsia"/>
                <w:color w:val="000000"/>
                <w:kern w:val="0"/>
              </w:rPr>
              <w:t>（１）売上高等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（イ）最近１か月間の売上高等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減少率　　　　％（実績）</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Ｂ－Ａ</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Ｂ</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100</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Ａ：災害等の発生における最近１か月間の売上高等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円</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Ｂ：令和元年１２月の売上高等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円</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（ロ）最近３か月間の売上高等の実績見込み</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減少率</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％（実績見込み）</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rPr>
              <w:t xml:space="preserve">　（Ｂ×３）－（</w:t>
            </w:r>
            <w:r>
              <w:rPr>
                <w:rFonts w:asciiTheme="minorEastAsia" w:hAnsiTheme="minorEastAsia" w:hint="eastAsia"/>
                <w:color w:val="000000"/>
                <w:kern w:val="0"/>
                <w:u w:val="single" w:color="000000"/>
              </w:rPr>
              <w:t>Ａ＋Ｃ）</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Ｂ×３　　　　 ×100</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Ｃ：Ａの期間後２か月間の見込み売上高等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円</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p>
          <w:p w:rsidR="00215379" w:rsidRDefault="00215379">
            <w:pPr>
              <w:suppressAutoHyphens/>
              <w:kinsoku w:val="0"/>
              <w:overflowPunct w:val="0"/>
              <w:autoSpaceDE w:val="0"/>
              <w:autoSpaceDN w:val="0"/>
              <w:adjustRightInd w:val="0"/>
              <w:spacing w:line="206" w:lineRule="exact"/>
              <w:jc w:val="left"/>
              <w:textAlignment w:val="baseline"/>
              <w:rPr>
                <w:rFonts w:asciiTheme="minorEastAsia" w:hAnsiTheme="minorEastAsia"/>
                <w:color w:val="000000"/>
                <w:spacing w:val="16"/>
                <w:kern w:val="0"/>
              </w:rPr>
            </w:pPr>
          </w:p>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215379" w:rsidRDefault="00215379">
      <w:pPr>
        <w:suppressAutoHyphens/>
        <w:autoSpaceDE w:val="0"/>
        <w:autoSpaceDN w:val="0"/>
        <w:spacing w:line="246" w:lineRule="exact"/>
        <w:jc w:val="left"/>
        <w:textAlignment w:val="baseline"/>
        <w:rPr>
          <w:rFonts w:asciiTheme="minorEastAsia" w:hAnsiTheme="minorEastAsia"/>
          <w:color w:val="000000"/>
          <w:spacing w:val="16"/>
          <w:kern w:val="0"/>
        </w:rPr>
      </w:pPr>
    </w:p>
    <w:p w:rsidR="00215379" w:rsidRDefault="00692AFC">
      <w:pPr>
        <w:suppressAutoHyphens/>
        <w:autoSpaceDE w:val="0"/>
        <w:autoSpaceDN w:val="0"/>
        <w:spacing w:line="246"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215379" w:rsidRDefault="00692AFC">
      <w:pPr>
        <w:suppressAutoHyphens/>
        <w:autoSpaceDE w:val="0"/>
        <w:autoSpaceDN w:val="0"/>
        <w:spacing w:line="246" w:lineRule="exact"/>
        <w:ind w:left="420" w:hangingChars="200" w:hanging="42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①　本様式は、前年以降、事業拡大等により前年比較が適当でない特段の事情がある場合に使用します。</w:t>
      </w:r>
    </w:p>
    <w:p w:rsidR="00215379" w:rsidRDefault="00692AFC">
      <w:pPr>
        <w:suppressAutoHyphens/>
        <w:autoSpaceDE w:val="0"/>
        <w:autoSpaceDN w:val="0"/>
        <w:spacing w:line="246" w:lineRule="exact"/>
        <w:ind w:firstLineChars="100" w:firstLine="210"/>
        <w:jc w:val="left"/>
        <w:textAlignment w:val="baseline"/>
        <w:rPr>
          <w:rFonts w:asciiTheme="minorEastAsia" w:hAnsiTheme="minorEastAsia"/>
          <w:color w:val="000000"/>
          <w:spacing w:val="16"/>
          <w:kern w:val="0"/>
        </w:rPr>
      </w:pPr>
      <w:r>
        <w:rPr>
          <w:rFonts w:asciiTheme="minorEastAsia" w:hAnsiTheme="minorEastAsia" w:hint="eastAsia"/>
          <w:color w:val="000000"/>
          <w:kern w:val="0"/>
        </w:rPr>
        <w:t>②　本認定とは別に、金融機関及び信用保証協会による金融上の審査があります。</w:t>
      </w:r>
    </w:p>
    <w:p w:rsidR="00215379" w:rsidRDefault="00692AFC">
      <w:pPr>
        <w:suppressAutoHyphens/>
        <w:autoSpaceDE w:val="0"/>
        <w:autoSpaceDN w:val="0"/>
        <w:spacing w:line="240" w:lineRule="exact"/>
        <w:ind w:left="420" w:hangingChars="200" w:hanging="42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③　本認定を受けた後、本認定の有効期間内（認定日から３０日以内）に金融機関又は信用保証協会に対して、経営安定関連保証の申込みを行うことが必要です。</w:t>
      </w:r>
    </w:p>
    <w:tbl>
      <w:tblPr>
        <w:tblStyle w:val="afd"/>
        <w:tblW w:w="0" w:type="auto"/>
        <w:tblLook w:val="04A0" w:firstRow="1" w:lastRow="0" w:firstColumn="1" w:lastColumn="0" w:noHBand="0" w:noVBand="1"/>
      </w:tblPr>
      <w:tblGrid>
        <w:gridCol w:w="8494"/>
      </w:tblGrid>
      <w:tr w:rsidR="00215379">
        <w:tc>
          <w:tcPr>
            <w:tcW w:w="8494" w:type="dxa"/>
          </w:tcPr>
          <w:p w:rsidR="00215379" w:rsidRDefault="00692AF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215379" w:rsidRDefault="00692AF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215379" w:rsidRDefault="00692AF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215379" w:rsidRDefault="00692AF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215379" w:rsidRDefault="00215379">
            <w:pPr>
              <w:suppressAutoHyphens/>
              <w:autoSpaceDE w:val="0"/>
              <w:autoSpaceDN w:val="0"/>
              <w:spacing w:line="260" w:lineRule="exact"/>
              <w:jc w:val="left"/>
              <w:textAlignment w:val="baseline"/>
              <w:rPr>
                <w:rFonts w:asciiTheme="minorEastAsia" w:hAnsiTheme="minorEastAsia"/>
                <w:color w:val="000000"/>
                <w:sz w:val="21"/>
                <w:szCs w:val="21"/>
              </w:rPr>
            </w:pPr>
          </w:p>
          <w:p w:rsidR="00CD18C2" w:rsidRDefault="00CD18C2">
            <w:pPr>
              <w:suppressAutoHyphens/>
              <w:autoSpaceDE w:val="0"/>
              <w:autoSpaceDN w:val="0"/>
              <w:spacing w:line="260" w:lineRule="exact"/>
              <w:jc w:val="left"/>
              <w:textAlignment w:val="baseline"/>
              <w:rPr>
                <w:rFonts w:asciiTheme="minorEastAsia" w:hAnsiTheme="minorEastAsia"/>
                <w:color w:val="000000"/>
                <w:sz w:val="21"/>
                <w:szCs w:val="21"/>
              </w:rPr>
            </w:pPr>
          </w:p>
        </w:tc>
      </w:tr>
    </w:tbl>
    <w:p w:rsidR="001B6363" w:rsidRDefault="001B6363">
      <w:pPr>
        <w:suppressAutoHyphens/>
        <w:autoSpaceDE w:val="0"/>
        <w:autoSpaceDN w:val="0"/>
        <w:spacing w:line="240" w:lineRule="exact"/>
        <w:ind w:left="420" w:hangingChars="200" w:hanging="420"/>
        <w:jc w:val="left"/>
        <w:textAlignment w:val="baseline"/>
        <w:rPr>
          <w:rFonts w:asciiTheme="minorEastAsia" w:hAnsiTheme="minorEastAsia"/>
          <w:color w:val="000000"/>
          <w:kern w:val="0"/>
        </w:rPr>
        <w:sectPr w:rsidR="001B6363" w:rsidSect="001B6363">
          <w:pgSz w:w="11906" w:h="16838" w:code="9"/>
          <w:pgMar w:top="567" w:right="1701" w:bottom="567" w:left="1701" w:header="0" w:footer="0" w:gutter="0"/>
          <w:cols w:space="720"/>
          <w:docGrid w:type="lines" w:linePitch="406"/>
        </w:sectPr>
      </w:pPr>
    </w:p>
    <w:tbl>
      <w:tblPr>
        <w:tblStyle w:val="afd"/>
        <w:tblW w:w="0" w:type="auto"/>
        <w:tblLook w:val="04A0" w:firstRow="1" w:lastRow="0" w:firstColumn="1" w:lastColumn="0" w:noHBand="0" w:noVBand="1"/>
      </w:tblPr>
      <w:tblGrid>
        <w:gridCol w:w="8494"/>
      </w:tblGrid>
      <w:tr w:rsidR="001B6363" w:rsidTr="00F73C6C">
        <w:tc>
          <w:tcPr>
            <w:tcW w:w="8494" w:type="dxa"/>
          </w:tcPr>
          <w:p w:rsidR="001B6363" w:rsidRPr="004F0411" w:rsidRDefault="001B6363" w:rsidP="00F73C6C">
            <w:pPr>
              <w:suppressAutoHyphens/>
              <w:autoSpaceDE w:val="0"/>
              <w:autoSpaceDN w:val="0"/>
              <w:spacing w:line="260" w:lineRule="exact"/>
              <w:ind w:firstLineChars="100" w:firstLine="200"/>
              <w:jc w:val="left"/>
              <w:textAlignment w:val="baseline"/>
              <w:rPr>
                <w:rFonts w:asciiTheme="minorEastAsia" w:hAnsiTheme="minorEastAsia"/>
                <w:color w:val="000000"/>
              </w:rPr>
            </w:pPr>
            <w:r w:rsidRPr="004F0411">
              <w:rPr>
                <w:rFonts w:asciiTheme="minorEastAsia" w:hAnsiTheme="minorEastAsia" w:hint="eastAsia"/>
                <w:color w:val="000000"/>
              </w:rPr>
              <w:lastRenderedPageBreak/>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1B6363" w:rsidRPr="004F0411" w:rsidRDefault="001B6363" w:rsidP="00F73C6C">
            <w:pPr>
              <w:suppressAutoHyphens/>
              <w:autoSpaceDE w:val="0"/>
              <w:autoSpaceDN w:val="0"/>
              <w:spacing w:line="260" w:lineRule="exact"/>
              <w:jc w:val="left"/>
              <w:textAlignment w:val="baseline"/>
              <w:rPr>
                <w:rFonts w:asciiTheme="minorEastAsia" w:hAnsiTheme="minorEastAsia"/>
                <w:color w:val="000000"/>
              </w:rPr>
            </w:pPr>
          </w:p>
          <w:p w:rsidR="001B6363" w:rsidRPr="004F0411" w:rsidRDefault="001B6363" w:rsidP="006F30D9">
            <w:pPr>
              <w:suppressAutoHyphens/>
              <w:autoSpaceDE w:val="0"/>
              <w:autoSpaceDN w:val="0"/>
              <w:spacing w:line="260" w:lineRule="exact"/>
              <w:ind w:firstLineChars="200" w:firstLine="400"/>
              <w:jc w:val="left"/>
              <w:textAlignment w:val="baseline"/>
              <w:rPr>
                <w:rFonts w:asciiTheme="minorEastAsia" w:hAnsiTheme="minorEastAsia"/>
                <w:color w:val="000000"/>
              </w:rPr>
            </w:pPr>
            <w:r w:rsidRPr="004F0411">
              <w:rPr>
                <w:rFonts w:asciiTheme="minorEastAsia" w:hAnsiTheme="minorEastAsia" w:hint="eastAsia"/>
                <w:color w:val="000000"/>
              </w:rPr>
              <w:t>□ 当該申請は既存融資の借換を目的とした申請です。</w:t>
            </w:r>
          </w:p>
        </w:tc>
      </w:tr>
    </w:tbl>
    <w:p w:rsidR="00215379" w:rsidRDefault="00215379">
      <w:pPr>
        <w:suppressAutoHyphens/>
        <w:autoSpaceDE w:val="0"/>
        <w:autoSpaceDN w:val="0"/>
        <w:spacing w:line="240" w:lineRule="exact"/>
        <w:ind w:left="420" w:hangingChars="200" w:hanging="420"/>
        <w:jc w:val="left"/>
        <w:textAlignment w:val="baseline"/>
        <w:rPr>
          <w:rFonts w:asciiTheme="minorEastAsia" w:hAnsiTheme="minorEastAsia"/>
          <w:color w:val="000000"/>
          <w:kern w:val="0"/>
        </w:rPr>
      </w:pPr>
    </w:p>
    <w:p w:rsidR="00215379" w:rsidRDefault="001B6363">
      <w:pPr>
        <w:suppressAutoHyphens/>
        <w:autoSpaceDE w:val="0"/>
        <w:autoSpaceDN w:val="0"/>
        <w:spacing w:line="26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様式第４－⑤</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5"/>
      </w:tblGrid>
      <w:tr w:rsidR="00215379">
        <w:tc>
          <w:tcPr>
            <w:tcW w:w="8525" w:type="dxa"/>
            <w:tcBorders>
              <w:top w:val="single" w:sz="4" w:space="0" w:color="000000"/>
              <w:left w:val="single" w:sz="4" w:space="0" w:color="000000"/>
              <w:bottom w:val="single" w:sz="4" w:space="0" w:color="000000"/>
              <w:right w:val="single" w:sz="4" w:space="0" w:color="000000"/>
            </w:tcBorders>
          </w:tcPr>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中小企業信用保険法第２条第５項第４号の規定による認定申請書</w:t>
            </w:r>
          </w:p>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年　　月　　日</w:t>
            </w:r>
          </w:p>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上峰町長　武廣　勇平　殿</w:t>
            </w:r>
          </w:p>
          <w:p w:rsidR="00215379" w:rsidRDefault="00772D33">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sidR="00772D33">
              <w:rPr>
                <w:rFonts w:asciiTheme="minorEastAsia" w:hAnsiTheme="minorEastAsia" w:hint="eastAsia"/>
                <w:color w:val="000000"/>
                <w:kern w:val="0"/>
              </w:rPr>
              <w:t xml:space="preserve">　</w:t>
            </w:r>
            <w:bookmarkStart w:id="0" w:name="_GoBack"/>
            <w:bookmarkEnd w:id="0"/>
            <w:r>
              <w:rPr>
                <w:rFonts w:asciiTheme="minorEastAsia" w:hAnsiTheme="minorEastAsia" w:hint="eastAsia"/>
                <w:color w:val="000000"/>
                <w:kern w:val="0"/>
              </w:rPr>
              <w:t>申請者</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住　所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氏　名　（名称及び代表者の氏名）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記</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１　事業開始年月日</w:t>
            </w:r>
            <w:r>
              <w:rPr>
                <w:rFonts w:asciiTheme="minorEastAsia" w:hAnsiTheme="minor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年　　月　　日</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２</w:t>
            </w:r>
            <w:r>
              <w:rPr>
                <w:rFonts w:asciiTheme="minorEastAsia" w:hAnsiTheme="minorEastAsia"/>
                <w:color w:val="000000"/>
                <w:kern w:val="0"/>
              </w:rPr>
              <w:t xml:space="preserve">  </w:t>
            </w:r>
            <w:r>
              <w:rPr>
                <w:rFonts w:asciiTheme="minorEastAsia" w:hAnsiTheme="minorEastAsia" w:hint="eastAsia"/>
                <w:color w:val="000000"/>
                <w:kern w:val="0"/>
              </w:rPr>
              <w:t>（１）売上高等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（イ）最近１か月間の売上高等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減少率　　　　％（実績）</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Ｃ－Ａ</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Ｃ</w:t>
            </w:r>
            <w:r>
              <w:rPr>
                <w:rFonts w:asciiTheme="minorEastAsia" w:hAnsiTheme="minorEastAsia"/>
                <w:color w:val="000000"/>
                <w:kern w:val="0"/>
              </w:rPr>
              <w:t xml:space="preserve">   </w:t>
            </w:r>
            <w:r>
              <w:rPr>
                <w:rFonts w:asciiTheme="minorEastAsia" w:hAnsiTheme="minorEastAsia" w:hint="eastAsia"/>
                <w:color w:val="000000"/>
                <w:kern w:val="0"/>
              </w:rPr>
              <w:t>×</w:t>
            </w:r>
            <w:r>
              <w:rPr>
                <w:rFonts w:asciiTheme="minorEastAsia" w:hAnsiTheme="minorEastAsia"/>
                <w:color w:val="000000"/>
                <w:kern w:val="0"/>
              </w:rPr>
              <w:t>100</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Ａ：災害等の発生における最近１か月間の売上高等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円</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w:t>
            </w:r>
            <w:r>
              <w:rPr>
                <w:rFonts w:asciiTheme="minorEastAsia" w:hAnsiTheme="minorEastAsia"/>
                <w:color w:val="000000"/>
                <w:kern w:val="0"/>
              </w:rPr>
              <w:t xml:space="preserve">       </w:t>
            </w:r>
          </w:p>
          <w:p w:rsidR="00215379" w:rsidRDefault="00692AFC">
            <w:pPr>
              <w:suppressAutoHyphens/>
              <w:kinsoku w:val="0"/>
              <w:overflowPunct w:val="0"/>
              <w:autoSpaceDE w:val="0"/>
              <w:autoSpaceDN w:val="0"/>
              <w:adjustRightInd w:val="0"/>
              <w:spacing w:line="240" w:lineRule="exact"/>
              <w:ind w:firstLineChars="500" w:firstLine="105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Ｂ：令和元年１０月から１２月の売上高等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円</w:t>
            </w:r>
          </w:p>
          <w:p w:rsidR="00215379" w:rsidRDefault="00692AFC">
            <w:pPr>
              <w:suppressAutoHyphens/>
              <w:kinsoku w:val="0"/>
              <w:overflowPunct w:val="0"/>
              <w:autoSpaceDE w:val="0"/>
              <w:autoSpaceDN w:val="0"/>
              <w:adjustRightInd w:val="0"/>
              <w:spacing w:line="240" w:lineRule="exact"/>
              <w:ind w:firstLineChars="500" w:firstLine="105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Ｃ：令和元年１０月から１２月の平均売上高等</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円</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　　　　　　　</w:t>
            </w:r>
            <w:r>
              <w:rPr>
                <w:rFonts w:asciiTheme="minorEastAsia" w:hAnsiTheme="minorEastAsia" w:hint="eastAsia"/>
                <w:color w:val="000000"/>
                <w:kern w:val="0"/>
                <w:u w:val="single"/>
              </w:rPr>
              <w:t xml:space="preserve">　Ｂ　</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３</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（ロ）最近３か月間の売上高等の実績見込み</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u w:val="single" w:color="000000"/>
              </w:rPr>
              <w:t>減少率</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％（実績見込み）</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rPr>
              <w:t xml:space="preserve">　Ｂ－（</w:t>
            </w:r>
            <w:r>
              <w:rPr>
                <w:rFonts w:asciiTheme="minorEastAsia" w:hAnsiTheme="minorEastAsia" w:hint="eastAsia"/>
                <w:color w:val="000000"/>
                <w:kern w:val="0"/>
                <w:u w:val="single" w:color="000000"/>
              </w:rPr>
              <w:t>Ａ＋Ｄ）</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Ｂ　　　　 ×100</w:t>
            </w: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w:t>
            </w:r>
          </w:p>
          <w:p w:rsidR="00215379" w:rsidRDefault="0021537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215379" w:rsidRDefault="00692AFC">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Ｄ：Ａの期間後２か月間の見込み売上高等</w:t>
            </w:r>
          </w:p>
          <w:p w:rsidR="00215379" w:rsidRDefault="00692AFC">
            <w:pPr>
              <w:suppressAutoHyphens/>
              <w:kinsoku w:val="0"/>
              <w:overflowPunct w:val="0"/>
              <w:autoSpaceDE w:val="0"/>
              <w:autoSpaceDN w:val="0"/>
              <w:adjustRightInd w:val="0"/>
              <w:spacing w:line="206" w:lineRule="exac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円</w:t>
            </w:r>
            <w:r>
              <w:rPr>
                <w:rFonts w:asciiTheme="minorEastAsia" w:hAnsiTheme="minorEastAsia"/>
                <w:color w:val="000000"/>
                <w:kern w:val="0"/>
              </w:rPr>
              <w:t xml:space="preserve">    </w:t>
            </w:r>
          </w:p>
          <w:p w:rsidR="00215379" w:rsidRDefault="0021537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215379" w:rsidRDefault="00692AFC">
      <w:pPr>
        <w:suppressAutoHyphens/>
        <w:autoSpaceDE w:val="0"/>
        <w:autoSpaceDN w:val="0"/>
        <w:spacing w:line="246"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215379" w:rsidRDefault="00692AFC">
      <w:pPr>
        <w:suppressAutoHyphens/>
        <w:autoSpaceDE w:val="0"/>
        <w:autoSpaceDN w:val="0"/>
        <w:spacing w:line="246" w:lineRule="exact"/>
        <w:ind w:left="420" w:hangingChars="200" w:hanging="42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①　本様式は、前年以降、事業拡大等により前年比較が適当でない特段の事情がある場合に使用します。</w:t>
      </w:r>
    </w:p>
    <w:p w:rsidR="00215379" w:rsidRDefault="00692AFC">
      <w:pPr>
        <w:suppressAutoHyphens/>
        <w:autoSpaceDE w:val="0"/>
        <w:autoSpaceDN w:val="0"/>
        <w:spacing w:line="246" w:lineRule="exact"/>
        <w:ind w:firstLineChars="100" w:firstLine="210"/>
        <w:jc w:val="left"/>
        <w:textAlignment w:val="baseline"/>
        <w:rPr>
          <w:rFonts w:asciiTheme="minorEastAsia" w:hAnsiTheme="minorEastAsia"/>
          <w:color w:val="000000"/>
          <w:spacing w:val="16"/>
          <w:kern w:val="0"/>
        </w:rPr>
      </w:pPr>
      <w:r>
        <w:rPr>
          <w:rFonts w:asciiTheme="minorEastAsia" w:hAnsiTheme="minorEastAsia" w:hint="eastAsia"/>
          <w:color w:val="000000"/>
          <w:kern w:val="0"/>
        </w:rPr>
        <w:t>②　本認定とは別に、金融機関及び信用保証協会による金融上の審査があります。</w:t>
      </w:r>
    </w:p>
    <w:p w:rsidR="00215379" w:rsidRDefault="00692AFC">
      <w:pPr>
        <w:suppressAutoHyphens/>
        <w:autoSpaceDE w:val="0"/>
        <w:autoSpaceDN w:val="0"/>
        <w:spacing w:line="240" w:lineRule="exact"/>
        <w:ind w:left="420" w:hangingChars="200" w:hanging="42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③　本認定を受けた後、本認定の有効期間内（認定日から３０日以内）に金融機関又は信用保証協会に対して、経営安定関連保証の申込みを行うことが必要です。</w:t>
      </w:r>
    </w:p>
    <w:tbl>
      <w:tblPr>
        <w:tblStyle w:val="afd"/>
        <w:tblW w:w="0" w:type="auto"/>
        <w:tblLook w:val="04A0" w:firstRow="1" w:lastRow="0" w:firstColumn="1" w:lastColumn="0" w:noHBand="0" w:noVBand="1"/>
      </w:tblPr>
      <w:tblGrid>
        <w:gridCol w:w="8494"/>
      </w:tblGrid>
      <w:tr w:rsidR="00215379">
        <w:tc>
          <w:tcPr>
            <w:tcW w:w="8494" w:type="dxa"/>
          </w:tcPr>
          <w:p w:rsidR="00215379" w:rsidRDefault="00692AF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上産第　　　　　号　　　　　　　　　　　　　　　　　　　　　　年　　月　　日</w:t>
            </w:r>
          </w:p>
          <w:p w:rsidR="00215379" w:rsidRDefault="00692AF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申請のとおり、相違ないことを認定します。</w:t>
            </w:r>
          </w:p>
          <w:p w:rsidR="00215379" w:rsidRDefault="00692AF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（注）本認定書の有効期限：令和　　年　　月　　日から令和　　年　　月　　日まで</w:t>
            </w:r>
          </w:p>
          <w:p w:rsidR="00215379" w:rsidRDefault="00692AFC">
            <w:pPr>
              <w:suppressAutoHyphens/>
              <w:autoSpaceDE w:val="0"/>
              <w:autoSpaceDN w:val="0"/>
              <w:spacing w:line="260" w:lineRule="exact"/>
              <w:jc w:val="left"/>
              <w:textAlignment w:val="baseline"/>
              <w:rPr>
                <w:rFonts w:asciiTheme="minorEastAsia" w:hAnsiTheme="minorEastAsia"/>
                <w:color w:val="000000"/>
                <w:sz w:val="21"/>
                <w:szCs w:val="21"/>
              </w:rPr>
            </w:pPr>
            <w:r>
              <w:rPr>
                <w:rFonts w:asciiTheme="minorEastAsia" w:hAnsiTheme="minorEastAsia" w:hint="eastAsia"/>
                <w:color w:val="000000"/>
                <w:sz w:val="21"/>
                <w:szCs w:val="21"/>
              </w:rPr>
              <w:t xml:space="preserve">　　　　　　　　　　　　　　　　　　　　　　認定者名　上峰町長　武廣　勇平</w:t>
            </w:r>
          </w:p>
          <w:p w:rsidR="00215379" w:rsidRDefault="00215379">
            <w:pPr>
              <w:suppressAutoHyphens/>
              <w:autoSpaceDE w:val="0"/>
              <w:autoSpaceDN w:val="0"/>
              <w:spacing w:line="260" w:lineRule="exact"/>
              <w:jc w:val="left"/>
              <w:textAlignment w:val="baseline"/>
              <w:rPr>
                <w:rFonts w:asciiTheme="minorEastAsia" w:hAnsiTheme="minorEastAsia"/>
                <w:color w:val="000000"/>
                <w:sz w:val="21"/>
                <w:szCs w:val="21"/>
              </w:rPr>
            </w:pPr>
          </w:p>
          <w:p w:rsidR="00CD18C2" w:rsidRDefault="00CD18C2">
            <w:pPr>
              <w:suppressAutoHyphens/>
              <w:autoSpaceDE w:val="0"/>
              <w:autoSpaceDN w:val="0"/>
              <w:spacing w:line="260" w:lineRule="exact"/>
              <w:jc w:val="left"/>
              <w:textAlignment w:val="baseline"/>
              <w:rPr>
                <w:rFonts w:asciiTheme="minorEastAsia" w:hAnsiTheme="minorEastAsia"/>
                <w:color w:val="000000"/>
                <w:sz w:val="21"/>
                <w:szCs w:val="21"/>
              </w:rPr>
            </w:pPr>
          </w:p>
        </w:tc>
      </w:tr>
    </w:tbl>
    <w:p w:rsidR="00215379" w:rsidRDefault="00215379">
      <w:pPr>
        <w:suppressAutoHyphens/>
        <w:autoSpaceDE w:val="0"/>
        <w:autoSpaceDN w:val="0"/>
        <w:spacing w:line="240" w:lineRule="exact"/>
        <w:ind w:left="420" w:hangingChars="200" w:hanging="420"/>
        <w:jc w:val="left"/>
        <w:textAlignment w:val="baseline"/>
        <w:rPr>
          <w:rFonts w:asciiTheme="minorEastAsia" w:hAnsiTheme="minorEastAsia"/>
          <w:kern w:val="0"/>
        </w:rPr>
      </w:pPr>
    </w:p>
    <w:sectPr w:rsidR="00215379" w:rsidSect="00CD18C2">
      <w:pgSz w:w="11906" w:h="16838" w:code="9"/>
      <w:pgMar w:top="567" w:right="1701" w:bottom="567" w:left="1701" w:header="0" w:footer="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379" w:rsidRDefault="00692AFC">
      <w:r>
        <w:separator/>
      </w:r>
    </w:p>
  </w:endnote>
  <w:endnote w:type="continuationSeparator" w:id="0">
    <w:p w:rsidR="00215379" w:rsidRDefault="0069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379" w:rsidRDefault="00692AFC">
      <w:r>
        <w:separator/>
      </w:r>
    </w:p>
  </w:footnote>
  <w:footnote w:type="continuationSeparator" w:id="0">
    <w:p w:rsidR="00215379" w:rsidRDefault="00692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BC4"/>
    <w:multiLevelType w:val="hybridMultilevel"/>
    <w:tmpl w:val="CCF43C12"/>
    <w:lvl w:ilvl="0" w:tplc="D92ADCB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79"/>
    <w:rsid w:val="001B6363"/>
    <w:rsid w:val="00215379"/>
    <w:rsid w:val="002F48BB"/>
    <w:rsid w:val="004F0411"/>
    <w:rsid w:val="005D7E74"/>
    <w:rsid w:val="00692AFC"/>
    <w:rsid w:val="006F30D9"/>
    <w:rsid w:val="00772D33"/>
    <w:rsid w:val="00781528"/>
    <w:rsid w:val="00AF1EC8"/>
    <w:rsid w:val="00CC1DEE"/>
    <w:rsid w:val="00CD1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F6236-F97B-419F-A02F-87E93461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1094</Words>
  <Characters>6237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user</cp:lastModifiedBy>
  <cp:revision>8</cp:revision>
  <cp:lastPrinted>2023-09-08T04:20:00Z</cp:lastPrinted>
  <dcterms:created xsi:type="dcterms:W3CDTF">2022-02-18T02:40:00Z</dcterms:created>
  <dcterms:modified xsi:type="dcterms:W3CDTF">2023-09-08T04:20:00Z</dcterms:modified>
</cp:coreProperties>
</file>